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29D14F" w14:textId="77777777" w:rsidR="009C6307" w:rsidRPr="009C6307" w:rsidRDefault="009C6307" w:rsidP="009C6307">
      <w:pPr>
        <w:spacing w:after="0" w:line="259" w:lineRule="auto"/>
        <w:ind w:left="284" w:firstLine="0"/>
        <w:jc w:val="center"/>
        <w:rPr>
          <w:rFonts w:ascii="Helvetica" w:hAnsi="Helvetica"/>
          <w:color w:val="1F497D"/>
          <w:sz w:val="24"/>
          <w:szCs w:val="24"/>
        </w:rPr>
      </w:pPr>
      <w:r w:rsidRPr="009C6307">
        <w:rPr>
          <w:rFonts w:ascii="Helvetica" w:hAnsi="Helvetica"/>
          <w:b/>
          <w:color w:val="002060"/>
          <w:sz w:val="36"/>
        </w:rPr>
        <w:t>I</w:t>
      </w:r>
      <w:r w:rsidRPr="009C6307">
        <w:rPr>
          <w:rFonts w:ascii="Helvetica" w:hAnsi="Helvetica"/>
          <w:b/>
          <w:color w:val="002060"/>
          <w:sz w:val="29"/>
        </w:rPr>
        <w:t>NFORMATIVA RELATIVA AL TRATTAMENTO DEI DATI PERSONALI</w:t>
      </w:r>
    </w:p>
    <w:p w14:paraId="534F6A36" w14:textId="77777777" w:rsidR="009C6307" w:rsidRPr="009C6307" w:rsidRDefault="009C6307" w:rsidP="009C6307">
      <w:pPr>
        <w:spacing w:after="0" w:line="256" w:lineRule="auto"/>
        <w:ind w:left="142" w:firstLine="0"/>
        <w:jc w:val="center"/>
        <w:rPr>
          <w:rFonts w:ascii="Helvetica" w:hAnsi="Helvetica"/>
          <w:b/>
          <w:color w:val="002060"/>
          <w:sz w:val="20"/>
          <w:szCs w:val="20"/>
        </w:rPr>
      </w:pPr>
      <w:r w:rsidRPr="009C6307">
        <w:rPr>
          <w:rFonts w:ascii="Helvetica" w:hAnsi="Helvetica"/>
          <w:b/>
          <w:color w:val="002060"/>
          <w:sz w:val="20"/>
          <w:szCs w:val="20"/>
        </w:rPr>
        <w:t>Ai sensi dell’art. 13 e art. 14 del Regolamento Europeo sulla protezione dei dati personali 2016/679</w:t>
      </w:r>
    </w:p>
    <w:p w14:paraId="23DBB4DA" w14:textId="77777777" w:rsidR="00C87600" w:rsidRDefault="00C87600" w:rsidP="009C6307">
      <w:pPr>
        <w:pStyle w:val="Normale1"/>
        <w:spacing w:after="0" w:line="100" w:lineRule="atLeast"/>
        <w:jc w:val="center"/>
        <w:rPr>
          <w:rFonts w:ascii="Helvetica" w:eastAsia="Arial" w:hAnsi="Helvetica" w:cs="Arial"/>
          <w:b/>
          <w:color w:val="002060"/>
          <w:kern w:val="0"/>
          <w:sz w:val="20"/>
          <w:szCs w:val="20"/>
          <w:lang w:eastAsia="it-IT" w:bidi="ar-SA"/>
        </w:rPr>
      </w:pPr>
    </w:p>
    <w:p w14:paraId="28AA8165" w14:textId="62F9CA88" w:rsidR="009C6307" w:rsidRPr="009C6307" w:rsidRDefault="009C6307" w:rsidP="009C6307">
      <w:pPr>
        <w:pStyle w:val="Normale1"/>
        <w:spacing w:after="0" w:line="100" w:lineRule="atLeast"/>
        <w:jc w:val="center"/>
        <w:rPr>
          <w:rFonts w:ascii="Helvetica" w:eastAsia="Arial" w:hAnsi="Helvetica" w:cs="Arial"/>
          <w:b/>
          <w:color w:val="002060"/>
          <w:kern w:val="0"/>
          <w:sz w:val="20"/>
          <w:szCs w:val="20"/>
          <w:lang w:eastAsia="it-IT" w:bidi="ar-SA"/>
        </w:rPr>
      </w:pPr>
      <w:r w:rsidRPr="00C87600">
        <w:rPr>
          <w:rFonts w:ascii="Helvetica" w:eastAsia="Arial" w:hAnsi="Helvetica" w:cs="Arial"/>
          <w:b/>
          <w:noProof/>
          <w:color w:val="002060"/>
          <w:kern w:val="0"/>
          <w:sz w:val="22"/>
          <w:szCs w:val="22"/>
          <w:lang w:eastAsia="it-IT" w:bidi="ar-SA"/>
        </w:rPr>
        <mc:AlternateContent>
          <mc:Choice Requires="wpg">
            <w:drawing>
              <wp:anchor distT="0" distB="0" distL="114300" distR="114300" simplePos="0" relativeHeight="251659264" behindDoc="1" locked="0" layoutInCell="1" allowOverlap="1" wp14:anchorId="3F1BF01C" wp14:editId="2DD74168">
                <wp:simplePos x="0" y="0"/>
                <wp:positionH relativeFrom="margin">
                  <wp:posOffset>-186690</wp:posOffset>
                </wp:positionH>
                <wp:positionV relativeFrom="paragraph">
                  <wp:posOffset>596265</wp:posOffset>
                </wp:positionV>
                <wp:extent cx="6766560" cy="635"/>
                <wp:effectExtent l="19050" t="19050" r="15240" b="37465"/>
                <wp:wrapTight wrapText="bothSides">
                  <wp:wrapPolygon edited="0">
                    <wp:start x="-61" y="-648000"/>
                    <wp:lineTo x="-61" y="648000"/>
                    <wp:lineTo x="21588" y="648000"/>
                    <wp:lineTo x="21588" y="-648000"/>
                    <wp:lineTo x="16297" y="-648000"/>
                    <wp:lineTo x="-61" y="-648000"/>
                  </wp:wrapPolygon>
                </wp:wrapTight>
                <wp:docPr id="1" name="Group 22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66560" cy="635"/>
                          <a:chOff x="0" y="0"/>
                          <a:chExt cx="67665" cy="6"/>
                        </a:xfrm>
                      </wpg:grpSpPr>
                      <wps:wsp>
                        <wps:cNvPr id="2" name="Shape 441"/>
                        <wps:cNvSpPr>
                          <a:spLocks/>
                        </wps:cNvSpPr>
                        <wps:spPr bwMode="auto">
                          <a:xfrm>
                            <a:off x="0" y="0"/>
                            <a:ext cx="67665" cy="6"/>
                          </a:xfrm>
                          <a:custGeom>
                            <a:avLst/>
                            <a:gdLst>
                              <a:gd name="T0" fmla="*/ 0 w 6766560"/>
                              <a:gd name="T1" fmla="*/ 0 h 635"/>
                              <a:gd name="T2" fmla="*/ 6766560 w 6766560"/>
                              <a:gd name="T3" fmla="*/ 635 h 635"/>
                              <a:gd name="T4" fmla="*/ 0 w 6766560"/>
                              <a:gd name="T5" fmla="*/ 0 h 635"/>
                              <a:gd name="T6" fmla="*/ 6766560 w 6766560"/>
                              <a:gd name="T7" fmla="*/ 635 h 635"/>
                            </a:gdLst>
                            <a:ahLst/>
                            <a:cxnLst>
                              <a:cxn ang="0">
                                <a:pos x="T0" y="T1"/>
                              </a:cxn>
                              <a:cxn ang="0">
                                <a:pos x="T2" y="T3"/>
                              </a:cxn>
                            </a:cxnLst>
                            <a:rect l="T4" t="T5" r="T6" b="T7"/>
                            <a:pathLst>
                              <a:path w="6766560" h="635">
                                <a:moveTo>
                                  <a:pt x="0" y="0"/>
                                </a:moveTo>
                                <a:lnTo>
                                  <a:pt x="6766560" y="635"/>
                                </a:lnTo>
                              </a:path>
                            </a:pathLst>
                          </a:custGeom>
                          <a:noFill/>
                          <a:ln w="28575">
                            <a:solidFill>
                              <a:srgbClr val="0066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group w14:anchorId="5F2A63E0" id="Group 2257" o:spid="_x0000_s1026" style="position:absolute;margin-left:-14.7pt;margin-top:46.95pt;width:532.8pt;height:.05pt;z-index:-251657216;mso-position-horizontal-relative:margin;mso-width-relative:margin;mso-height-relative:margin" coordsize="676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">
                <v:shape id="Shape 441" o:spid="_x0000_s1027" style="position:absolute;width:67665;height:6;visibility:visible;mso-wrap-style:square;v-text-anchor:top" coordsize="6766560,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" path="m,l6766560,635e" filled="f" strokecolor="#060" strokeweight="2.25pt">
                  <v:path arrowok="t" o:connecttype="custom" o:connectlocs="0,0;67665,6" o:connectangles="0,0" textboxrect="0,0,6766560,635"/>
                </v:shape>
                <w10:wrap type="tight" anchorx="margin"/>
              </v:group>
            </w:pict>
          </mc:Fallback>
        </mc:AlternateContent>
      </w:r>
      <w:r w:rsidRPr="00C87600">
        <w:rPr>
          <w:rFonts w:ascii="Helvetica" w:eastAsia="Arial" w:hAnsi="Helvetica" w:cs="Arial"/>
          <w:b/>
          <w:color w:val="002060"/>
          <w:kern w:val="0"/>
          <w:sz w:val="22"/>
          <w:szCs w:val="22"/>
          <w:lang w:eastAsia="it-IT" w:bidi="ar-SA"/>
        </w:rPr>
        <w:t>AVVISO PUBBLICO PER ESPERIENZE FORMATIVE E AZIONI DI SUPPORTO ALL’ESTERO PER IL SISTEMA DI ISTRUZIONE E FORMAZIONE PROFESSIONALE (IEFP) E ISTRUZIONE TECNICA SUPERIORE (IFTS E ITS) – BIENNIO 2021-2023</w:t>
      </w:r>
    </w:p>
    <w:p w14:paraId="3032C91F" w14:textId="77777777" w:rsidR="009C6307" w:rsidRPr="009C6307" w:rsidRDefault="009C6307" w:rsidP="009C6307">
      <w:pPr>
        <w:spacing w:after="12" w:line="243" w:lineRule="auto"/>
        <w:ind w:left="284" w:right="-13"/>
        <w:jc w:val="left"/>
        <w:rPr>
          <w:rFonts w:ascii="Helvetica" w:hAnsi="Helvetica"/>
          <w:b/>
          <w:color w:val="002060"/>
          <w:sz w:val="24"/>
          <w:szCs w:val="24"/>
        </w:rPr>
      </w:pPr>
    </w:p>
    <w:p w14:paraId="275A8467" w14:textId="77777777" w:rsidR="009C6307" w:rsidRPr="009C6307" w:rsidRDefault="009C6307" w:rsidP="00C87600">
      <w:pPr>
        <w:spacing w:after="12" w:line="243" w:lineRule="auto"/>
        <w:ind w:left="0" w:right="-13" w:firstLine="0"/>
        <w:rPr>
          <w:rFonts w:ascii="Helvetica" w:hAnsi="Helvetica"/>
          <w:sz w:val="24"/>
          <w:szCs w:val="24"/>
        </w:rPr>
      </w:pPr>
      <w:r w:rsidRPr="009C6307">
        <w:rPr>
          <w:rFonts w:ascii="Helvetica" w:hAnsi="Helvetica"/>
          <w:sz w:val="24"/>
          <w:szCs w:val="24"/>
        </w:rPr>
        <w:t xml:space="preserve">Prima che Lei ci fornisca i dati personali che La riguardano, in armonia con quanto previsto dal Regolamento Europeo sulla protezione dei dati personali 2016/679, dal D.lgs. 30 giugno 2003, n. 196 e dal D.lgs. 10 agosto 2018, n. 101, il cui obiettivo è quello di proteggere i diritti e le libertà fondamentali delle persone fisiche, in particolare il diritto alla protezione dei dati personali, è necessario che Lei prenda visione di una serie di informazioni che La possono aiutare a comprendere le motivazioni per le quali verranno trattati i Suoi dati personali, </w:t>
      </w:r>
      <w:proofErr w:type="spellStart"/>
      <w:r w:rsidRPr="009C6307">
        <w:rPr>
          <w:rFonts w:ascii="Helvetica" w:hAnsi="Helvetica"/>
          <w:sz w:val="24"/>
          <w:szCs w:val="24"/>
        </w:rPr>
        <w:t>spiegandoLe</w:t>
      </w:r>
      <w:proofErr w:type="spellEnd"/>
      <w:r w:rsidRPr="009C6307">
        <w:rPr>
          <w:rFonts w:ascii="Helvetica" w:hAnsi="Helvetica"/>
          <w:sz w:val="24"/>
          <w:szCs w:val="24"/>
        </w:rPr>
        <w:t xml:space="preserve"> quali sono i Suoi diritti e come li potrà esercitare. </w:t>
      </w:r>
    </w:p>
    <w:p w14:paraId="56962A99" w14:textId="77777777" w:rsidR="009C6307" w:rsidRPr="009C6307" w:rsidRDefault="009C6307" w:rsidP="009C6307">
      <w:pPr>
        <w:spacing w:after="12" w:line="243" w:lineRule="auto"/>
        <w:ind w:left="0" w:right="-13"/>
        <w:rPr>
          <w:rFonts w:ascii="Helvetica" w:hAnsi="Helvetica"/>
          <w:b/>
          <w:sz w:val="24"/>
          <w:szCs w:val="24"/>
        </w:rPr>
      </w:pPr>
    </w:p>
    <w:p w14:paraId="59ED1ED9" w14:textId="77777777" w:rsidR="009C6307" w:rsidRPr="009C6307" w:rsidRDefault="009C6307" w:rsidP="00FB1D1F">
      <w:pPr>
        <w:pStyle w:val="Paragrafoelenco"/>
        <w:numPr>
          <w:ilvl w:val="0"/>
          <w:numId w:val="12"/>
        </w:numPr>
        <w:ind w:left="284" w:right="133" w:hanging="284"/>
        <w:rPr>
          <w:rFonts w:ascii="Helvetica" w:hAnsi="Helvetica"/>
          <w:b/>
          <w:sz w:val="24"/>
          <w:szCs w:val="24"/>
        </w:rPr>
      </w:pPr>
      <w:r w:rsidRPr="009C6307">
        <w:rPr>
          <w:rFonts w:ascii="Helvetica" w:hAnsi="Helvetica"/>
          <w:b/>
          <w:sz w:val="24"/>
          <w:szCs w:val="24"/>
        </w:rPr>
        <w:t>Finalità del trattamento dei dati personali</w:t>
      </w:r>
    </w:p>
    <w:p w14:paraId="78C560EA" w14:textId="77777777" w:rsidR="009C6307" w:rsidRPr="009C6307" w:rsidRDefault="009C6307" w:rsidP="009C6307">
      <w:pPr>
        <w:ind w:left="0" w:right="133"/>
        <w:rPr>
          <w:rFonts w:ascii="Helvetica" w:hAnsi="Helvetica"/>
          <w:b/>
          <w:sz w:val="24"/>
          <w:szCs w:val="24"/>
        </w:rPr>
      </w:pPr>
    </w:p>
    <w:p w14:paraId="4723FB66" w14:textId="77777777" w:rsidR="009C6307" w:rsidRPr="009C6307" w:rsidRDefault="009C6307" w:rsidP="009C6307">
      <w:pPr>
        <w:pStyle w:val="Normale1"/>
        <w:numPr>
          <w:ilvl w:val="0"/>
          <w:numId w:val="16"/>
        </w:numPr>
        <w:rPr>
          <w:rFonts w:ascii="Helvetica" w:hAnsi="Helvetica"/>
        </w:rPr>
      </w:pPr>
      <w:r w:rsidRPr="009C6307">
        <w:rPr>
          <w:rFonts w:ascii="Helvetica" w:hAnsi="Helvetica"/>
          <w:u w:val="single"/>
        </w:rPr>
        <w:t>Dati relativi al destinatario a cui è rivolto il progetto all’estero</w:t>
      </w:r>
    </w:p>
    <w:p w14:paraId="4A7064C6" w14:textId="77777777" w:rsidR="009C6307" w:rsidRPr="009C6307" w:rsidRDefault="009C6307" w:rsidP="009C6307">
      <w:pPr>
        <w:pStyle w:val="Normale1"/>
        <w:numPr>
          <w:ilvl w:val="0"/>
          <w:numId w:val="16"/>
        </w:numPr>
        <w:rPr>
          <w:rFonts w:ascii="Helvetica" w:hAnsi="Helvetica"/>
        </w:rPr>
      </w:pPr>
      <w:r w:rsidRPr="009C6307">
        <w:rPr>
          <w:rFonts w:ascii="Helvetica" w:hAnsi="Helvetica"/>
        </w:rPr>
        <w:t xml:space="preserve">I Suoi dati </w:t>
      </w:r>
      <w:r w:rsidRPr="009C6307">
        <w:rPr>
          <w:rFonts w:ascii="Helvetica" w:hAnsi="Helvetica"/>
          <w:b/>
          <w:bCs/>
        </w:rPr>
        <w:t>personali</w:t>
      </w:r>
      <w:r w:rsidRPr="009C6307">
        <w:rPr>
          <w:rFonts w:ascii="Helvetica" w:hAnsi="Helvetica"/>
        </w:rPr>
        <w:t xml:space="preserve"> [Nome, Cognome, sesso, Comune di nascita, Provincia di nascita, data di nascita, Comune di residenza, Provincia di residenza, Indirizzo di residenza, Comune di domicilio, Provincia di domicilio, Indirizzo di domicilio, telefono, codice fiscale, cittadinanza, indirizzo di posta elettronica, Titolo di studio, Condizione occupazionale] </w:t>
      </w:r>
      <w:r w:rsidRPr="009C6307">
        <w:rPr>
          <w:rFonts w:ascii="Helvetica" w:hAnsi="Helvetica"/>
          <w:b/>
          <w:bCs/>
        </w:rPr>
        <w:t>e</w:t>
      </w:r>
      <w:r w:rsidRPr="009C6307">
        <w:rPr>
          <w:rFonts w:ascii="Helvetica" w:hAnsi="Helvetica"/>
        </w:rPr>
        <w:t xml:space="preserve"> </w:t>
      </w:r>
      <w:r w:rsidRPr="009C6307">
        <w:rPr>
          <w:rFonts w:ascii="Helvetica" w:hAnsi="Helvetica"/>
          <w:b/>
          <w:bCs/>
        </w:rPr>
        <w:t>particolari</w:t>
      </w:r>
      <w:r w:rsidRPr="009C6307">
        <w:rPr>
          <w:rFonts w:ascii="Helvetica" w:hAnsi="Helvetica"/>
        </w:rPr>
        <w:t xml:space="preserve"> [Condizione di disabilità, Condizione sociale, Condizione di vulnerabilità, Condizione di fragilità] sono trattati con la finalità di favorire la realizzazione di esperienze formative all’estero degli studenti dei percorsi </w:t>
      </w:r>
      <w:proofErr w:type="spellStart"/>
      <w:r w:rsidRPr="009C6307">
        <w:rPr>
          <w:rFonts w:ascii="Helvetica" w:hAnsi="Helvetica"/>
        </w:rPr>
        <w:t>IeFP</w:t>
      </w:r>
      <w:proofErr w:type="spellEnd"/>
      <w:r w:rsidRPr="009C6307">
        <w:rPr>
          <w:rFonts w:ascii="Helvetica" w:hAnsi="Helvetica"/>
        </w:rPr>
        <w:t>/IFTS/ITS e la costruzione di una rete di relazioni e di collaborazione con soggetti formativi e realtà estere, di cui alle seguenti norme:</w:t>
      </w:r>
    </w:p>
    <w:p w14:paraId="54D6EF46" w14:textId="77777777" w:rsidR="009C6307" w:rsidRPr="009C6307" w:rsidRDefault="009C6307" w:rsidP="009C6307">
      <w:pPr>
        <w:pStyle w:val="Paragrafoelenco"/>
        <w:numPr>
          <w:ilvl w:val="0"/>
          <w:numId w:val="21"/>
        </w:numPr>
        <w:suppressAutoHyphens/>
        <w:autoSpaceDE w:val="0"/>
        <w:autoSpaceDN w:val="0"/>
        <w:adjustRightInd w:val="0"/>
        <w:spacing w:before="120" w:after="0" w:line="240" w:lineRule="auto"/>
        <w:rPr>
          <w:rFonts w:ascii="Helvetica" w:eastAsia="Tw Cen MT" w:hAnsi="Helvetica" w:cs="Tw Cen MT"/>
          <w:color w:val="auto"/>
          <w:kern w:val="1"/>
          <w:sz w:val="24"/>
          <w:szCs w:val="24"/>
          <w:lang w:eastAsia="zh-CN" w:bidi="hi-IN"/>
        </w:rPr>
      </w:pPr>
      <w:r w:rsidRPr="009C6307">
        <w:rPr>
          <w:rFonts w:ascii="Helvetica" w:eastAsia="Tw Cen MT" w:hAnsi="Helvetica" w:cs="Tw Cen MT"/>
          <w:color w:val="auto"/>
          <w:kern w:val="1"/>
          <w:sz w:val="24"/>
          <w:szCs w:val="24"/>
          <w:lang w:eastAsia="zh-CN" w:bidi="hi-IN"/>
        </w:rPr>
        <w:t>Legge Regionale 6 agosto 2007, n. 19 “Norme sul sistema educativo di istruzione e formazione della Regione Lombardia;</w:t>
      </w:r>
    </w:p>
    <w:p w14:paraId="54A6271F" w14:textId="77777777" w:rsidR="009C6307" w:rsidRPr="009C6307" w:rsidRDefault="009C6307" w:rsidP="009C6307">
      <w:pPr>
        <w:pStyle w:val="Paragrafoelenco"/>
        <w:numPr>
          <w:ilvl w:val="0"/>
          <w:numId w:val="21"/>
        </w:numPr>
        <w:suppressAutoHyphens/>
        <w:autoSpaceDE w:val="0"/>
        <w:autoSpaceDN w:val="0"/>
        <w:adjustRightInd w:val="0"/>
        <w:spacing w:before="120" w:after="0" w:line="240" w:lineRule="auto"/>
        <w:rPr>
          <w:rFonts w:ascii="Helvetica" w:eastAsia="Tw Cen MT" w:hAnsi="Helvetica" w:cs="Tw Cen MT"/>
          <w:color w:val="auto"/>
          <w:kern w:val="1"/>
          <w:sz w:val="24"/>
          <w:szCs w:val="24"/>
          <w:lang w:eastAsia="zh-CN" w:bidi="hi-IN"/>
        </w:rPr>
      </w:pPr>
      <w:r w:rsidRPr="009C6307">
        <w:rPr>
          <w:rFonts w:ascii="Helvetica" w:eastAsia="Tw Cen MT" w:hAnsi="Helvetica" w:cs="Tw Cen MT"/>
          <w:color w:val="auto"/>
          <w:kern w:val="1"/>
          <w:sz w:val="24"/>
          <w:szCs w:val="24"/>
          <w:lang w:eastAsia="zh-CN" w:bidi="hi-IN"/>
        </w:rPr>
        <w:t>Legge Regionale 28 settembre 2006, n. 22 “Il mercato del lavoro in Lombardia;</w:t>
      </w:r>
    </w:p>
    <w:p w14:paraId="0537B02D" w14:textId="77777777" w:rsidR="009C6307" w:rsidRPr="009C6307" w:rsidRDefault="009C6307" w:rsidP="009C6307">
      <w:pPr>
        <w:pStyle w:val="Paragrafoelenco"/>
        <w:numPr>
          <w:ilvl w:val="0"/>
          <w:numId w:val="21"/>
        </w:numPr>
        <w:suppressAutoHyphens/>
        <w:autoSpaceDE w:val="0"/>
        <w:autoSpaceDN w:val="0"/>
        <w:adjustRightInd w:val="0"/>
        <w:spacing w:before="120" w:after="0" w:line="240" w:lineRule="auto"/>
        <w:rPr>
          <w:rFonts w:ascii="Helvetica" w:eastAsia="Tw Cen MT" w:hAnsi="Helvetica" w:cs="Tw Cen MT"/>
          <w:color w:val="auto"/>
          <w:kern w:val="1"/>
          <w:sz w:val="24"/>
          <w:szCs w:val="24"/>
          <w:lang w:eastAsia="zh-CN" w:bidi="hi-IN"/>
        </w:rPr>
      </w:pPr>
      <w:r w:rsidRPr="009C6307">
        <w:rPr>
          <w:rFonts w:ascii="Helvetica" w:eastAsia="Tw Cen MT" w:hAnsi="Helvetica" w:cs="Tw Cen MT"/>
          <w:color w:val="auto"/>
          <w:kern w:val="1"/>
          <w:sz w:val="24"/>
          <w:szCs w:val="24"/>
          <w:lang w:eastAsia="zh-CN" w:bidi="hi-IN"/>
        </w:rPr>
        <w:t xml:space="preserve">Legge Regionale 5 ottobre 2015, n. 30 “Qualità, innovazione e internazionalizzazione nei sistemi di istruzione, formazione e lavoro in Lombardia. </w:t>
      </w:r>
    </w:p>
    <w:p w14:paraId="446E4EA4" w14:textId="77777777" w:rsidR="009C6307" w:rsidRPr="009C6307" w:rsidRDefault="009C6307" w:rsidP="009C6307">
      <w:pPr>
        <w:pStyle w:val="Paragrafoelenco"/>
        <w:numPr>
          <w:ilvl w:val="0"/>
          <w:numId w:val="21"/>
        </w:numPr>
        <w:suppressAutoHyphens/>
        <w:autoSpaceDE w:val="0"/>
        <w:autoSpaceDN w:val="0"/>
        <w:adjustRightInd w:val="0"/>
        <w:spacing w:before="120" w:after="0" w:line="240" w:lineRule="auto"/>
        <w:rPr>
          <w:rFonts w:ascii="Helvetica" w:eastAsia="Tw Cen MT" w:hAnsi="Helvetica" w:cs="Tw Cen MT"/>
          <w:color w:val="auto"/>
          <w:kern w:val="1"/>
          <w:sz w:val="24"/>
          <w:szCs w:val="24"/>
          <w:lang w:eastAsia="zh-CN" w:bidi="hi-IN"/>
        </w:rPr>
      </w:pPr>
      <w:r w:rsidRPr="009C6307">
        <w:rPr>
          <w:rFonts w:ascii="Helvetica" w:eastAsia="Tw Cen MT" w:hAnsi="Helvetica" w:cs="Tw Cen MT"/>
          <w:color w:val="auto"/>
          <w:kern w:val="1"/>
          <w:sz w:val="24"/>
          <w:szCs w:val="24"/>
          <w:lang w:eastAsia="zh-CN" w:bidi="hi-IN"/>
        </w:rPr>
        <w:t xml:space="preserve">Deliberazione della Giunta regionale n. XI/5343 del 04/10/2021 </w:t>
      </w:r>
    </w:p>
    <w:p w14:paraId="56CBCE6E" w14:textId="77777777" w:rsidR="009C6307" w:rsidRPr="009C6307" w:rsidRDefault="009C6307" w:rsidP="009C6307">
      <w:pPr>
        <w:spacing w:after="200" w:line="240" w:lineRule="auto"/>
        <w:ind w:left="0" w:firstLine="0"/>
        <w:rPr>
          <w:rFonts w:ascii="Helvetica" w:eastAsia="Tw Cen MT" w:hAnsi="Helvetica" w:cs="Tw Cen MT"/>
          <w:color w:val="auto"/>
          <w:kern w:val="1"/>
          <w:sz w:val="24"/>
          <w:szCs w:val="24"/>
          <w:lang w:eastAsia="zh-CN" w:bidi="hi-IN"/>
        </w:rPr>
      </w:pPr>
    </w:p>
    <w:p w14:paraId="63BB3E88" w14:textId="77777777" w:rsidR="009C6307" w:rsidRPr="009C6307" w:rsidRDefault="009C6307" w:rsidP="009C6307">
      <w:pPr>
        <w:pStyle w:val="Normale1"/>
        <w:rPr>
          <w:rFonts w:ascii="Helvetica" w:eastAsia="Arial" w:hAnsi="Helvetica" w:cs="Arial"/>
          <w:kern w:val="0"/>
          <w:lang w:eastAsia="it-IT" w:bidi="ar-SA"/>
        </w:rPr>
      </w:pPr>
      <w:r w:rsidRPr="009C6307">
        <w:rPr>
          <w:rFonts w:ascii="Helvetica" w:hAnsi="Helvetica"/>
        </w:rPr>
        <w:t>Il trattamento è effettuato ai sensi dell’</w:t>
      </w:r>
      <w:r w:rsidRPr="009C6307">
        <w:rPr>
          <w:rFonts w:ascii="Helvetica" w:eastAsia="Arial" w:hAnsi="Helvetica" w:cs="Arial"/>
          <w:kern w:val="0"/>
          <w:lang w:eastAsia="it-IT" w:bidi="ar-SA"/>
        </w:rPr>
        <w:t xml:space="preserve">art. 9, comma 2, lett. g), del </w:t>
      </w:r>
      <w:proofErr w:type="spellStart"/>
      <w:r w:rsidRPr="009C6307">
        <w:rPr>
          <w:rFonts w:ascii="Helvetica" w:eastAsia="Arial" w:hAnsi="Helvetica" w:cs="Arial"/>
          <w:kern w:val="0"/>
          <w:lang w:eastAsia="it-IT" w:bidi="ar-SA"/>
        </w:rPr>
        <w:t>Gdpr</w:t>
      </w:r>
      <w:proofErr w:type="spellEnd"/>
      <w:r w:rsidRPr="009C6307">
        <w:rPr>
          <w:rFonts w:ascii="Helvetica" w:eastAsia="Arial" w:hAnsi="Helvetica" w:cs="Arial"/>
          <w:kern w:val="0"/>
          <w:lang w:eastAsia="it-IT" w:bidi="ar-SA"/>
        </w:rPr>
        <w:t>.</w:t>
      </w:r>
    </w:p>
    <w:p w14:paraId="215AC8D1" w14:textId="77777777" w:rsidR="009C6307" w:rsidRPr="009C6307" w:rsidRDefault="009C6307" w:rsidP="009C6307">
      <w:pPr>
        <w:spacing w:after="12" w:line="243" w:lineRule="auto"/>
        <w:ind w:left="0" w:right="-13" w:firstLine="0"/>
        <w:rPr>
          <w:rFonts w:ascii="Helvetica" w:hAnsi="Helvetica"/>
          <w:color w:val="auto"/>
          <w:sz w:val="24"/>
          <w:szCs w:val="24"/>
        </w:rPr>
      </w:pPr>
    </w:p>
    <w:p w14:paraId="32D6B27F" w14:textId="77777777" w:rsidR="009C6307" w:rsidRPr="009C6307" w:rsidRDefault="009C6307" w:rsidP="009C6307">
      <w:pPr>
        <w:spacing w:after="0" w:line="243" w:lineRule="auto"/>
        <w:ind w:left="0" w:right="-13" w:firstLine="0"/>
        <w:rPr>
          <w:rFonts w:ascii="Helvetica" w:hAnsi="Helvetica"/>
          <w:color w:val="auto"/>
          <w:sz w:val="24"/>
          <w:szCs w:val="24"/>
          <w:u w:val="single"/>
        </w:rPr>
      </w:pPr>
      <w:r w:rsidRPr="009C6307">
        <w:rPr>
          <w:rFonts w:ascii="Helvetica" w:hAnsi="Helvetica"/>
          <w:color w:val="auto"/>
          <w:sz w:val="24"/>
          <w:szCs w:val="24"/>
          <w:u w:val="single"/>
        </w:rPr>
        <w:t>Dati relativi al delegato (amministrativo, docente, tutor) nominato dal beneficiario</w:t>
      </w:r>
    </w:p>
    <w:p w14:paraId="718A914B" w14:textId="77777777" w:rsidR="009C6307" w:rsidRPr="009C6307" w:rsidRDefault="009C6307" w:rsidP="009C6307">
      <w:pPr>
        <w:pStyle w:val="Normale1"/>
        <w:numPr>
          <w:ilvl w:val="0"/>
          <w:numId w:val="16"/>
        </w:numPr>
        <w:spacing w:after="0"/>
        <w:rPr>
          <w:rFonts w:ascii="Helvetica" w:hAnsi="Helvetica"/>
        </w:rPr>
      </w:pPr>
    </w:p>
    <w:p w14:paraId="6BF4DE4F" w14:textId="77777777" w:rsidR="009C6307" w:rsidRPr="009C6307" w:rsidRDefault="009C6307" w:rsidP="009C6307">
      <w:pPr>
        <w:pStyle w:val="Normale1"/>
        <w:numPr>
          <w:ilvl w:val="0"/>
          <w:numId w:val="16"/>
        </w:numPr>
        <w:rPr>
          <w:rFonts w:ascii="Helvetica" w:hAnsi="Helvetica"/>
        </w:rPr>
      </w:pPr>
      <w:r w:rsidRPr="009C6307">
        <w:rPr>
          <w:rFonts w:ascii="Helvetica" w:hAnsi="Helvetica"/>
        </w:rPr>
        <w:t xml:space="preserve">I Suoi dati </w:t>
      </w:r>
      <w:r w:rsidRPr="009C6307">
        <w:rPr>
          <w:rFonts w:ascii="Helvetica" w:hAnsi="Helvetica"/>
          <w:b/>
          <w:bCs/>
        </w:rPr>
        <w:t>personali</w:t>
      </w:r>
      <w:r w:rsidRPr="009C6307">
        <w:rPr>
          <w:rFonts w:ascii="Helvetica" w:hAnsi="Helvetica"/>
        </w:rPr>
        <w:t xml:space="preserve"> [Nome, Cognome, Comune di nascita, Provincia di nascita, data di nascita, Comune di residenza, Provincia di residenza, Indirizzo di residenza, codice fiscale], sono trattati con </w:t>
      </w:r>
      <w:r w:rsidRPr="009C6307">
        <w:rPr>
          <w:rFonts w:ascii="Helvetica" w:hAnsi="Helvetica"/>
          <w:b/>
          <w:bCs/>
        </w:rPr>
        <w:t xml:space="preserve">la finalità </w:t>
      </w:r>
      <w:r w:rsidRPr="009C6307">
        <w:rPr>
          <w:rFonts w:ascii="Helvetica" w:hAnsi="Helvetica"/>
        </w:rPr>
        <w:t>di consentire la gestione amministrativa-contabile della misura o di accompagnamento dei destinatari per le attività formative all’estero, di cui alle seguenti norme:</w:t>
      </w:r>
    </w:p>
    <w:p w14:paraId="2C01647A" w14:textId="77777777" w:rsidR="009C6307" w:rsidRPr="009C6307" w:rsidRDefault="009C6307" w:rsidP="009C6307">
      <w:pPr>
        <w:pStyle w:val="Normale1"/>
        <w:numPr>
          <w:ilvl w:val="0"/>
          <w:numId w:val="21"/>
        </w:numPr>
        <w:spacing w:after="0" w:line="240" w:lineRule="auto"/>
        <w:rPr>
          <w:rFonts w:ascii="Helvetica" w:eastAsia="Arial" w:hAnsi="Helvetica" w:cs="Arial"/>
          <w:kern w:val="0"/>
          <w:lang w:eastAsia="it-IT" w:bidi="ar-SA"/>
        </w:rPr>
      </w:pPr>
      <w:r w:rsidRPr="009C6307">
        <w:rPr>
          <w:rFonts w:ascii="Helvetica" w:eastAsia="Arial" w:hAnsi="Helvetica" w:cs="Arial"/>
          <w:kern w:val="0"/>
          <w:lang w:eastAsia="it-IT" w:bidi="ar-SA"/>
        </w:rPr>
        <w:lastRenderedPageBreak/>
        <w:t>Legge Regionale 5 ottobre 2015, n. 30 “Qualità, innovazione e internazionalizzazione nei sistemi di istruzione, formazione e lavoro in Lombardia.</w:t>
      </w:r>
    </w:p>
    <w:p w14:paraId="4C7865D3" w14:textId="77777777" w:rsidR="009C6307" w:rsidRPr="009C6307" w:rsidRDefault="009C6307" w:rsidP="009C6307">
      <w:pPr>
        <w:pStyle w:val="Normale1"/>
        <w:numPr>
          <w:ilvl w:val="0"/>
          <w:numId w:val="21"/>
        </w:numPr>
        <w:spacing w:after="0" w:line="240" w:lineRule="auto"/>
        <w:rPr>
          <w:rFonts w:ascii="Helvetica" w:eastAsia="Arial" w:hAnsi="Helvetica" w:cs="Arial"/>
          <w:kern w:val="0"/>
          <w:lang w:eastAsia="it-IT" w:bidi="ar-SA"/>
        </w:rPr>
      </w:pPr>
      <w:r w:rsidRPr="009C6307">
        <w:rPr>
          <w:rFonts w:ascii="Helvetica" w:eastAsia="Arial" w:hAnsi="Helvetica" w:cs="Arial"/>
          <w:kern w:val="0"/>
          <w:lang w:eastAsia="it-IT" w:bidi="ar-SA"/>
        </w:rPr>
        <w:t xml:space="preserve">Deliberazione della Giunta regionale n. XI/5343 del 04/10/2021 </w:t>
      </w:r>
    </w:p>
    <w:p w14:paraId="41E730C2" w14:textId="77777777" w:rsidR="009C6307" w:rsidRPr="009C6307" w:rsidRDefault="009C6307" w:rsidP="009C6307">
      <w:pPr>
        <w:spacing w:after="0" w:line="240" w:lineRule="auto"/>
        <w:ind w:left="0" w:right="-13" w:firstLine="0"/>
        <w:rPr>
          <w:rFonts w:ascii="Helvetica" w:hAnsi="Helvetica"/>
          <w:color w:val="auto"/>
          <w:sz w:val="24"/>
          <w:szCs w:val="24"/>
        </w:rPr>
      </w:pPr>
    </w:p>
    <w:p w14:paraId="5D466BE6" w14:textId="77777777" w:rsidR="009C6307" w:rsidRPr="009C6307" w:rsidRDefault="009C6307" w:rsidP="009C6307">
      <w:pPr>
        <w:spacing w:after="0" w:line="240" w:lineRule="auto"/>
        <w:ind w:left="0" w:right="-13" w:firstLine="0"/>
        <w:rPr>
          <w:rFonts w:ascii="Helvetica" w:hAnsi="Helvetica"/>
          <w:color w:val="auto"/>
          <w:sz w:val="24"/>
          <w:szCs w:val="24"/>
        </w:rPr>
      </w:pPr>
      <w:r w:rsidRPr="009C6307">
        <w:rPr>
          <w:rFonts w:ascii="Helvetica" w:hAnsi="Helvetica"/>
          <w:color w:val="auto"/>
          <w:sz w:val="24"/>
          <w:szCs w:val="24"/>
        </w:rPr>
        <w:t xml:space="preserve">Il trattamento è effettuato ai sensi dell’art. 6, par.fo 1, lettera e) del </w:t>
      </w:r>
      <w:proofErr w:type="spellStart"/>
      <w:r w:rsidRPr="009C6307">
        <w:rPr>
          <w:rFonts w:ascii="Helvetica" w:hAnsi="Helvetica"/>
          <w:color w:val="auto"/>
          <w:sz w:val="24"/>
          <w:szCs w:val="24"/>
        </w:rPr>
        <w:t>Gdpr</w:t>
      </w:r>
      <w:proofErr w:type="spellEnd"/>
      <w:r w:rsidRPr="009C6307">
        <w:rPr>
          <w:rFonts w:ascii="Helvetica" w:hAnsi="Helvetica"/>
          <w:color w:val="auto"/>
          <w:sz w:val="24"/>
          <w:szCs w:val="24"/>
        </w:rPr>
        <w:t>.</w:t>
      </w:r>
    </w:p>
    <w:p w14:paraId="71A64632" w14:textId="77777777" w:rsidR="009C6307" w:rsidRPr="009C6307" w:rsidRDefault="009C6307" w:rsidP="009C6307">
      <w:pPr>
        <w:spacing w:after="12" w:line="243" w:lineRule="auto"/>
        <w:ind w:left="284" w:right="-13"/>
        <w:rPr>
          <w:rFonts w:ascii="Helvetica" w:hAnsi="Helvetica"/>
          <w:sz w:val="24"/>
          <w:szCs w:val="24"/>
        </w:rPr>
      </w:pPr>
    </w:p>
    <w:p w14:paraId="12DFDEBC" w14:textId="77777777" w:rsidR="009C6307" w:rsidRPr="009C6307" w:rsidRDefault="009C6307" w:rsidP="00FB1D1F">
      <w:pPr>
        <w:pStyle w:val="Paragrafoelenco"/>
        <w:keepNext/>
        <w:keepLines/>
        <w:numPr>
          <w:ilvl w:val="0"/>
          <w:numId w:val="12"/>
        </w:numPr>
        <w:ind w:left="284" w:right="133" w:hanging="284"/>
        <w:rPr>
          <w:rFonts w:ascii="Helvetica" w:hAnsi="Helvetica"/>
          <w:b/>
          <w:sz w:val="24"/>
          <w:szCs w:val="24"/>
        </w:rPr>
      </w:pPr>
      <w:r w:rsidRPr="009C6307">
        <w:rPr>
          <w:rFonts w:ascii="Helvetica" w:hAnsi="Helvetica"/>
          <w:b/>
          <w:sz w:val="24"/>
          <w:szCs w:val="24"/>
        </w:rPr>
        <w:t>Modalità del trattamento dei dati</w:t>
      </w:r>
    </w:p>
    <w:p w14:paraId="31707B6F" w14:textId="77777777" w:rsidR="009C6307" w:rsidRPr="009C6307" w:rsidRDefault="009C6307" w:rsidP="009C6307">
      <w:pPr>
        <w:keepNext/>
        <w:keepLines/>
        <w:ind w:left="284" w:right="133"/>
        <w:rPr>
          <w:rFonts w:ascii="Helvetica" w:hAnsi="Helvetica"/>
          <w:b/>
          <w:sz w:val="24"/>
          <w:szCs w:val="24"/>
        </w:rPr>
      </w:pPr>
    </w:p>
    <w:p w14:paraId="433C2073" w14:textId="77777777" w:rsidR="009C6307" w:rsidRPr="009C6307" w:rsidRDefault="009C6307" w:rsidP="00C87600">
      <w:pPr>
        <w:keepNext/>
        <w:keepLines/>
        <w:spacing w:after="0" w:line="240" w:lineRule="auto"/>
        <w:ind w:left="0" w:firstLine="0"/>
        <w:rPr>
          <w:rFonts w:ascii="Helvetica" w:hAnsi="Helvetica"/>
          <w:color w:val="auto"/>
          <w:sz w:val="24"/>
          <w:szCs w:val="24"/>
        </w:rPr>
      </w:pPr>
      <w:r w:rsidRPr="009C6307">
        <w:rPr>
          <w:rFonts w:ascii="Helvetica" w:hAnsi="Helvetica"/>
          <w:color w:val="auto"/>
          <w:sz w:val="24"/>
          <w:szCs w:val="24"/>
        </w:rPr>
        <w:t>Il trattamento dei dati acquisiti sarà effettuato con l’ausilio di strumenti, anche elettronici, idonei a garantirne la sicurezza e la riservatezza secondo le modalità previste dalle leggi e dai regolamenti vigenti – art. 4 n. 2 del GDPR. Il Titolare adotta misure tecniche e organizzative adeguate a garantire un livello di sicurezza idoneo rispetto alla tipologia di dati trattati.</w:t>
      </w:r>
    </w:p>
    <w:p w14:paraId="74B5AE6C" w14:textId="77777777" w:rsidR="009C6307" w:rsidRPr="009C6307" w:rsidRDefault="009C6307" w:rsidP="009C6307">
      <w:pPr>
        <w:ind w:left="284" w:right="133"/>
        <w:rPr>
          <w:rFonts w:ascii="Helvetica" w:hAnsi="Helvetica"/>
          <w:color w:val="auto"/>
          <w:sz w:val="24"/>
          <w:szCs w:val="24"/>
        </w:rPr>
      </w:pPr>
    </w:p>
    <w:p w14:paraId="78F14C7C" w14:textId="77777777" w:rsidR="009C6307" w:rsidRPr="009C6307" w:rsidRDefault="009C6307" w:rsidP="00FB1D1F">
      <w:pPr>
        <w:pStyle w:val="Paragrafoelenco"/>
        <w:keepNext/>
        <w:keepLines/>
        <w:numPr>
          <w:ilvl w:val="0"/>
          <w:numId w:val="12"/>
        </w:numPr>
        <w:spacing w:line="247" w:lineRule="auto"/>
        <w:ind w:left="284" w:right="133" w:hanging="284"/>
        <w:rPr>
          <w:rFonts w:ascii="Helvetica" w:hAnsi="Helvetica"/>
          <w:b/>
          <w:sz w:val="24"/>
          <w:szCs w:val="24"/>
        </w:rPr>
      </w:pPr>
      <w:r w:rsidRPr="009C6307">
        <w:rPr>
          <w:rFonts w:ascii="Helvetica" w:hAnsi="Helvetica"/>
          <w:b/>
          <w:sz w:val="24"/>
          <w:szCs w:val="24"/>
        </w:rPr>
        <w:t>Titolare del Trattamento</w:t>
      </w:r>
    </w:p>
    <w:p w14:paraId="5C101693" w14:textId="77777777" w:rsidR="009C6307" w:rsidRPr="009C6307" w:rsidRDefault="009C6307" w:rsidP="009C6307">
      <w:pPr>
        <w:pStyle w:val="Paragrafoelenco"/>
        <w:keepNext/>
        <w:keepLines/>
        <w:spacing w:line="247" w:lineRule="auto"/>
        <w:ind w:left="284" w:right="133" w:firstLine="0"/>
        <w:rPr>
          <w:rFonts w:ascii="Helvetica" w:hAnsi="Helvetica"/>
          <w:b/>
          <w:sz w:val="24"/>
          <w:szCs w:val="24"/>
        </w:rPr>
      </w:pPr>
    </w:p>
    <w:p w14:paraId="703EE409" w14:textId="77777777" w:rsidR="009C6307" w:rsidRPr="009C6307" w:rsidRDefault="009C6307" w:rsidP="00C87600">
      <w:pPr>
        <w:keepNext/>
        <w:keepLines/>
        <w:spacing w:line="247" w:lineRule="auto"/>
        <w:ind w:left="0" w:firstLine="0"/>
        <w:rPr>
          <w:rFonts w:ascii="Helvetica" w:hAnsi="Helvetica"/>
          <w:sz w:val="24"/>
          <w:szCs w:val="24"/>
        </w:rPr>
      </w:pPr>
      <w:r w:rsidRPr="009C6307">
        <w:rPr>
          <w:rFonts w:ascii="Helvetica" w:hAnsi="Helvetica"/>
          <w:sz w:val="24"/>
          <w:szCs w:val="24"/>
        </w:rPr>
        <w:t>Titolare del trattamento dei dati è Regione Lombardia nella persona del Presidente pro-tempore, con sede in Piazza Città di Lombardia 1 – 20124 Milano.</w:t>
      </w:r>
    </w:p>
    <w:p w14:paraId="37BF16EB" w14:textId="77777777" w:rsidR="009C6307" w:rsidRPr="009C6307" w:rsidRDefault="009C6307" w:rsidP="009C6307">
      <w:pPr>
        <w:ind w:left="284" w:right="133"/>
        <w:rPr>
          <w:rFonts w:ascii="Helvetica" w:hAnsi="Helvetica"/>
          <w:i/>
          <w:color w:val="auto"/>
          <w:sz w:val="24"/>
          <w:szCs w:val="24"/>
        </w:rPr>
      </w:pPr>
    </w:p>
    <w:p w14:paraId="38DF13B5" w14:textId="77777777" w:rsidR="009C6307" w:rsidRPr="009C6307" w:rsidRDefault="009C6307" w:rsidP="00FB1D1F">
      <w:pPr>
        <w:pStyle w:val="Paragrafoelenco"/>
        <w:keepNext/>
        <w:keepLines/>
        <w:numPr>
          <w:ilvl w:val="0"/>
          <w:numId w:val="12"/>
        </w:numPr>
        <w:spacing w:line="247" w:lineRule="auto"/>
        <w:ind w:left="284" w:right="130" w:hanging="284"/>
        <w:rPr>
          <w:rFonts w:ascii="Helvetica" w:hAnsi="Helvetica"/>
          <w:b/>
          <w:sz w:val="24"/>
          <w:szCs w:val="24"/>
        </w:rPr>
      </w:pPr>
      <w:r w:rsidRPr="009C6307">
        <w:rPr>
          <w:rFonts w:ascii="Helvetica" w:hAnsi="Helvetica"/>
          <w:b/>
          <w:sz w:val="24"/>
          <w:szCs w:val="24"/>
        </w:rPr>
        <w:t>Responsabile della Protezione dei dati (RPD)</w:t>
      </w:r>
    </w:p>
    <w:p w14:paraId="6103D487" w14:textId="77777777" w:rsidR="009C6307" w:rsidRPr="009C6307" w:rsidRDefault="009C6307" w:rsidP="009C6307">
      <w:pPr>
        <w:keepNext/>
        <w:keepLines/>
        <w:spacing w:line="247" w:lineRule="auto"/>
        <w:ind w:left="284" w:right="130"/>
        <w:rPr>
          <w:rFonts w:ascii="Helvetica" w:hAnsi="Helvetica"/>
          <w:b/>
          <w:sz w:val="24"/>
          <w:szCs w:val="24"/>
        </w:rPr>
      </w:pPr>
    </w:p>
    <w:p w14:paraId="6AFD2DB6" w14:textId="77777777" w:rsidR="009C6307" w:rsidRPr="009C6307" w:rsidRDefault="009C6307" w:rsidP="00C87600">
      <w:pPr>
        <w:keepNext/>
        <w:keepLines/>
        <w:spacing w:line="247" w:lineRule="auto"/>
        <w:ind w:left="0" w:right="130" w:firstLine="0"/>
        <w:rPr>
          <w:rFonts w:ascii="Helvetica" w:hAnsi="Helvetica"/>
          <w:i/>
          <w:color w:val="auto"/>
          <w:sz w:val="24"/>
          <w:szCs w:val="24"/>
        </w:rPr>
      </w:pPr>
      <w:r w:rsidRPr="009C6307">
        <w:rPr>
          <w:rFonts w:ascii="Helvetica" w:hAnsi="Helvetica"/>
          <w:sz w:val="24"/>
          <w:szCs w:val="24"/>
        </w:rPr>
        <w:t>Il Responsabile della Protezione dei dati (RPD) è contattabile al seguente indirizzo mail: rpd@regione.lombardia.it.</w:t>
      </w:r>
    </w:p>
    <w:p w14:paraId="0DCF83D3" w14:textId="77777777" w:rsidR="009C6307" w:rsidRPr="009C6307" w:rsidRDefault="009C6307" w:rsidP="009C6307">
      <w:pPr>
        <w:ind w:left="284" w:right="133"/>
        <w:rPr>
          <w:rFonts w:ascii="Helvetica" w:hAnsi="Helvetica"/>
          <w:b/>
          <w:sz w:val="24"/>
          <w:szCs w:val="24"/>
        </w:rPr>
      </w:pPr>
    </w:p>
    <w:p w14:paraId="6D00EDEC" w14:textId="77777777" w:rsidR="009C6307" w:rsidRPr="009C6307" w:rsidRDefault="009C6307" w:rsidP="00FB1D1F">
      <w:pPr>
        <w:pStyle w:val="Paragrafoelenco"/>
        <w:keepNext/>
        <w:keepLines/>
        <w:numPr>
          <w:ilvl w:val="0"/>
          <w:numId w:val="12"/>
        </w:numPr>
        <w:spacing w:line="247" w:lineRule="auto"/>
        <w:ind w:left="284" w:right="133" w:hanging="284"/>
        <w:rPr>
          <w:rFonts w:ascii="Helvetica" w:hAnsi="Helvetica"/>
          <w:b/>
          <w:sz w:val="24"/>
          <w:szCs w:val="24"/>
        </w:rPr>
      </w:pPr>
      <w:r w:rsidRPr="009C6307">
        <w:rPr>
          <w:rFonts w:ascii="Helvetica" w:hAnsi="Helvetica"/>
          <w:b/>
          <w:sz w:val="24"/>
          <w:szCs w:val="24"/>
        </w:rPr>
        <w:t>Comunicazione e diffusione dei dati personali</w:t>
      </w:r>
    </w:p>
    <w:p w14:paraId="57B46062" w14:textId="77777777" w:rsidR="009C6307" w:rsidRPr="009C6307" w:rsidRDefault="009C6307" w:rsidP="009C6307">
      <w:pPr>
        <w:keepNext/>
        <w:keepLines/>
        <w:spacing w:line="247" w:lineRule="auto"/>
        <w:ind w:left="284" w:right="133"/>
        <w:rPr>
          <w:rFonts w:ascii="Helvetica" w:hAnsi="Helvetica"/>
          <w:color w:val="FF0000"/>
          <w:sz w:val="24"/>
          <w:szCs w:val="24"/>
        </w:rPr>
      </w:pPr>
    </w:p>
    <w:p w14:paraId="3DE26DF0" w14:textId="77777777" w:rsidR="009C6307" w:rsidRPr="009C6307" w:rsidRDefault="009C6307" w:rsidP="00C87600">
      <w:pPr>
        <w:keepNext/>
        <w:ind w:left="0" w:firstLine="0"/>
        <w:rPr>
          <w:rFonts w:ascii="Helvetica" w:eastAsia="Tw Cen MT" w:hAnsi="Helvetica" w:cs="Tw Cen MT"/>
          <w:color w:val="auto"/>
          <w:kern w:val="1"/>
          <w:sz w:val="24"/>
          <w:szCs w:val="24"/>
          <w:u w:val="single"/>
          <w:lang w:eastAsia="zh-CN" w:bidi="hi-IN"/>
        </w:rPr>
      </w:pPr>
      <w:r w:rsidRPr="009C6307">
        <w:rPr>
          <w:rFonts w:ascii="Helvetica" w:eastAsia="Tw Cen MT" w:hAnsi="Helvetica" w:cs="Tw Cen MT"/>
          <w:color w:val="auto"/>
          <w:kern w:val="1"/>
          <w:sz w:val="24"/>
          <w:szCs w:val="24"/>
          <w:u w:val="single"/>
          <w:lang w:eastAsia="zh-CN" w:bidi="hi-IN"/>
        </w:rPr>
        <w:t>Dati relativi al destinatario a cui è rivolto il progetto all’estero</w:t>
      </w:r>
    </w:p>
    <w:p w14:paraId="32A05DF7" w14:textId="77777777" w:rsidR="009C6307" w:rsidRPr="009C6307" w:rsidRDefault="009C6307" w:rsidP="00C87600">
      <w:pPr>
        <w:keepNext/>
        <w:ind w:left="0" w:firstLine="0"/>
        <w:rPr>
          <w:rFonts w:ascii="Helvetica" w:eastAsia="Tw Cen MT" w:hAnsi="Helvetica" w:cs="Tw Cen MT"/>
          <w:color w:val="auto"/>
          <w:kern w:val="1"/>
          <w:sz w:val="24"/>
          <w:szCs w:val="24"/>
          <w:u w:val="single"/>
          <w:lang w:eastAsia="zh-CN" w:bidi="hi-IN"/>
        </w:rPr>
      </w:pPr>
    </w:p>
    <w:p w14:paraId="4D419509" w14:textId="77777777" w:rsidR="009C6307" w:rsidRPr="009C6307" w:rsidRDefault="009C6307" w:rsidP="00C87600">
      <w:pPr>
        <w:keepNext/>
        <w:ind w:left="0" w:firstLine="0"/>
        <w:rPr>
          <w:rFonts w:ascii="Helvetica" w:hAnsi="Helvetica"/>
          <w:sz w:val="24"/>
          <w:szCs w:val="24"/>
        </w:rPr>
      </w:pPr>
      <w:r w:rsidRPr="009C6307">
        <w:rPr>
          <w:rFonts w:ascii="Helvetica" w:hAnsi="Helvetica"/>
          <w:sz w:val="24"/>
          <w:szCs w:val="24"/>
        </w:rPr>
        <w:t xml:space="preserve">I Suoi dati personali e particolari vengono da Lei </w:t>
      </w:r>
      <w:r w:rsidRPr="009C6307">
        <w:rPr>
          <w:rFonts w:ascii="Helvetica" w:hAnsi="Helvetica"/>
          <w:sz w:val="24"/>
          <w:szCs w:val="24"/>
          <w:u w:val="single"/>
        </w:rPr>
        <w:t>comunicati alle Fondazioni ITS, Istituzioni scolastiche professionali o statali, Associazioni Temporanee di Scopo (ATS),</w:t>
      </w:r>
      <w:r w:rsidRPr="009C6307">
        <w:rPr>
          <w:rFonts w:ascii="Helvetica" w:hAnsi="Helvetica"/>
          <w:sz w:val="24"/>
          <w:szCs w:val="24"/>
        </w:rPr>
        <w:t xml:space="preserve"> in qualità di </w:t>
      </w:r>
      <w:r w:rsidRPr="009C6307">
        <w:rPr>
          <w:rFonts w:ascii="Helvetica" w:hAnsi="Helvetica"/>
          <w:b/>
          <w:bCs/>
          <w:sz w:val="24"/>
          <w:szCs w:val="24"/>
        </w:rPr>
        <w:t>titolari autonomi dei dati</w:t>
      </w:r>
      <w:r w:rsidRPr="009C6307">
        <w:rPr>
          <w:rFonts w:ascii="Helvetica" w:hAnsi="Helvetica"/>
          <w:sz w:val="24"/>
          <w:szCs w:val="24"/>
        </w:rPr>
        <w:t xml:space="preserve"> e agli </w:t>
      </w:r>
      <w:r w:rsidRPr="009C6307">
        <w:rPr>
          <w:rFonts w:ascii="Helvetica" w:hAnsi="Helvetica"/>
          <w:sz w:val="24"/>
          <w:szCs w:val="24"/>
          <w:u w:val="single"/>
        </w:rPr>
        <w:t>Operatori Accreditati alla Formazione</w:t>
      </w:r>
      <w:r w:rsidRPr="009C6307">
        <w:rPr>
          <w:rFonts w:ascii="Helvetica" w:hAnsi="Helvetica"/>
          <w:sz w:val="24"/>
          <w:szCs w:val="24"/>
        </w:rPr>
        <w:t xml:space="preserve">, in qualità di </w:t>
      </w:r>
      <w:r w:rsidRPr="009C6307">
        <w:rPr>
          <w:rFonts w:ascii="Helvetica" w:hAnsi="Helvetica"/>
          <w:b/>
          <w:bCs/>
          <w:sz w:val="24"/>
          <w:szCs w:val="24"/>
        </w:rPr>
        <w:t>responsabili del trattamento dei dati</w:t>
      </w:r>
      <w:r w:rsidRPr="009C6307">
        <w:rPr>
          <w:rFonts w:ascii="Helvetica" w:hAnsi="Helvetica"/>
          <w:sz w:val="24"/>
          <w:szCs w:val="24"/>
        </w:rPr>
        <w:t xml:space="preserve"> nominati dal titolare, per la finalità di raccolta delle iscrizioni dei candidati ai percorsi di formazione all’estero.</w:t>
      </w:r>
    </w:p>
    <w:p w14:paraId="67FF5EF9" w14:textId="77777777" w:rsidR="009C6307" w:rsidRPr="009C6307" w:rsidRDefault="009C6307" w:rsidP="00C87600">
      <w:pPr>
        <w:keepNext/>
        <w:ind w:left="0" w:firstLine="0"/>
        <w:rPr>
          <w:rFonts w:ascii="Helvetica" w:hAnsi="Helvetica"/>
          <w:sz w:val="24"/>
          <w:szCs w:val="24"/>
        </w:rPr>
      </w:pPr>
    </w:p>
    <w:p w14:paraId="4AEB5517" w14:textId="77777777" w:rsidR="009C6307" w:rsidRPr="009C6307" w:rsidRDefault="009C6307" w:rsidP="00C87600">
      <w:pPr>
        <w:keepNext/>
        <w:keepLines/>
        <w:spacing w:after="0" w:line="243" w:lineRule="auto"/>
        <w:ind w:left="0" w:right="-13" w:firstLine="0"/>
        <w:rPr>
          <w:rFonts w:ascii="Helvetica" w:hAnsi="Helvetica"/>
          <w:color w:val="auto"/>
          <w:sz w:val="24"/>
          <w:szCs w:val="24"/>
          <w:u w:val="single"/>
        </w:rPr>
      </w:pPr>
      <w:r w:rsidRPr="009C6307">
        <w:rPr>
          <w:rFonts w:ascii="Helvetica" w:hAnsi="Helvetica"/>
          <w:color w:val="auto"/>
          <w:sz w:val="24"/>
          <w:szCs w:val="24"/>
          <w:u w:val="single"/>
        </w:rPr>
        <w:t>Dati relativi al delegato (amministrativo, docente, tutor) nominato dal beneficiario</w:t>
      </w:r>
    </w:p>
    <w:p w14:paraId="412C3D01" w14:textId="77777777" w:rsidR="009C6307" w:rsidRPr="009C6307" w:rsidRDefault="009C6307" w:rsidP="00C87600">
      <w:pPr>
        <w:keepNext/>
        <w:keepLines/>
        <w:spacing w:after="0" w:line="243" w:lineRule="auto"/>
        <w:ind w:left="0" w:right="-13" w:firstLine="0"/>
        <w:rPr>
          <w:rFonts w:ascii="Helvetica" w:hAnsi="Helvetica"/>
          <w:color w:val="auto"/>
          <w:sz w:val="24"/>
          <w:szCs w:val="24"/>
          <w:u w:val="single"/>
        </w:rPr>
      </w:pPr>
    </w:p>
    <w:p w14:paraId="592D2D8C" w14:textId="77777777" w:rsidR="009C6307" w:rsidRPr="009C6307" w:rsidRDefault="009C6307" w:rsidP="00C87600">
      <w:pPr>
        <w:keepNext/>
        <w:keepLines/>
        <w:ind w:left="0" w:firstLine="0"/>
        <w:rPr>
          <w:rFonts w:ascii="Helvetica" w:hAnsi="Helvetica"/>
          <w:sz w:val="24"/>
          <w:szCs w:val="24"/>
        </w:rPr>
      </w:pPr>
      <w:r w:rsidRPr="009C6307">
        <w:rPr>
          <w:rFonts w:ascii="Helvetica" w:hAnsi="Helvetica"/>
          <w:sz w:val="24"/>
          <w:szCs w:val="24"/>
        </w:rPr>
        <w:t>I Suoi dati personali sono trattati con la finalità verificare l’autorevolezza del mandato dato dal legale rappresentante del beneficiario al delegato, per la gestione amministrativa-contabile delle attività da svolgere.</w:t>
      </w:r>
    </w:p>
    <w:p w14:paraId="35393A10" w14:textId="77777777" w:rsidR="009C6307" w:rsidRPr="009C6307" w:rsidRDefault="009C6307" w:rsidP="00C87600">
      <w:pPr>
        <w:keepNext/>
        <w:ind w:left="0"/>
        <w:rPr>
          <w:rFonts w:ascii="Helvetica" w:hAnsi="Helvetica"/>
          <w:sz w:val="24"/>
          <w:szCs w:val="24"/>
        </w:rPr>
      </w:pPr>
    </w:p>
    <w:p w14:paraId="6F75485C" w14:textId="77777777" w:rsidR="009C6307" w:rsidRPr="009C6307" w:rsidRDefault="009C6307" w:rsidP="00C87600">
      <w:pPr>
        <w:spacing w:after="120"/>
        <w:ind w:left="0"/>
        <w:rPr>
          <w:rFonts w:ascii="Helvetica" w:hAnsi="Helvetica"/>
          <w:sz w:val="24"/>
          <w:szCs w:val="24"/>
        </w:rPr>
      </w:pPr>
      <w:r w:rsidRPr="009C6307">
        <w:rPr>
          <w:rFonts w:ascii="Helvetica" w:hAnsi="Helvetica"/>
          <w:b/>
          <w:bCs/>
          <w:sz w:val="24"/>
          <w:szCs w:val="24"/>
        </w:rPr>
        <w:t>Responsabili del trattamento dati</w:t>
      </w:r>
      <w:r w:rsidRPr="009C6307">
        <w:rPr>
          <w:rFonts w:ascii="Helvetica" w:hAnsi="Helvetica"/>
          <w:sz w:val="24"/>
          <w:szCs w:val="24"/>
        </w:rPr>
        <w:t xml:space="preserve"> per quanto riguarda la piattaforma Bandi On Line (ex SIAGE) è la Società ARIA S.p.A. con sede in via T. Taramelli 26 – Milano, per la finalità di raccolta strutturata delle informazioni afferenti al procedimento.</w:t>
      </w:r>
    </w:p>
    <w:p w14:paraId="0165D561" w14:textId="77777777" w:rsidR="009C6307" w:rsidRPr="009C6307" w:rsidRDefault="009C6307" w:rsidP="00C87600">
      <w:pPr>
        <w:spacing w:after="120"/>
        <w:ind w:left="0"/>
        <w:rPr>
          <w:rFonts w:ascii="Helvetica" w:hAnsi="Helvetica"/>
          <w:bCs/>
          <w:sz w:val="24"/>
          <w:szCs w:val="24"/>
        </w:rPr>
      </w:pPr>
      <w:r w:rsidRPr="009C6307">
        <w:rPr>
          <w:rFonts w:ascii="Helvetica" w:hAnsi="Helvetica"/>
          <w:bCs/>
          <w:sz w:val="24"/>
          <w:szCs w:val="24"/>
        </w:rPr>
        <w:t>I destinatari dei Suoi dati personali sono stati adeguatamente istruiti per poter trattare i Suoi dati personali, e assicurano il medesimo livello di sicurezza offerto dal Titolare.</w:t>
      </w:r>
    </w:p>
    <w:p w14:paraId="3AB7A9B4" w14:textId="77777777" w:rsidR="009C6307" w:rsidRPr="009C6307" w:rsidRDefault="009C6307" w:rsidP="00C87600">
      <w:pPr>
        <w:spacing w:after="120"/>
        <w:ind w:left="0"/>
        <w:rPr>
          <w:rFonts w:ascii="Helvetica" w:hAnsi="Helvetica"/>
          <w:bCs/>
          <w:sz w:val="24"/>
          <w:szCs w:val="24"/>
        </w:rPr>
      </w:pPr>
      <w:r w:rsidRPr="009C6307">
        <w:rPr>
          <w:rFonts w:ascii="Helvetica" w:hAnsi="Helvetica"/>
          <w:bCs/>
          <w:sz w:val="24"/>
          <w:szCs w:val="24"/>
        </w:rPr>
        <w:t>I Suoi dati personali non saranno diffusi.</w:t>
      </w:r>
    </w:p>
    <w:p w14:paraId="32F63276" w14:textId="77777777" w:rsidR="009C6307" w:rsidRPr="009C6307" w:rsidRDefault="009C6307" w:rsidP="009C6307">
      <w:pPr>
        <w:keepNext/>
        <w:keepLines/>
        <w:spacing w:line="247" w:lineRule="auto"/>
        <w:rPr>
          <w:rFonts w:ascii="Helvetica" w:hAnsi="Helvetica"/>
          <w:bCs/>
          <w:sz w:val="24"/>
          <w:szCs w:val="24"/>
        </w:rPr>
      </w:pPr>
    </w:p>
    <w:p w14:paraId="29FAB687" w14:textId="77777777" w:rsidR="009C6307" w:rsidRPr="009C6307" w:rsidRDefault="009C6307" w:rsidP="00FB1D1F">
      <w:pPr>
        <w:pStyle w:val="Paragrafoelenco"/>
        <w:keepNext/>
        <w:keepLines/>
        <w:numPr>
          <w:ilvl w:val="0"/>
          <w:numId w:val="12"/>
        </w:numPr>
        <w:spacing w:line="247" w:lineRule="auto"/>
        <w:ind w:left="284" w:right="133" w:hanging="284"/>
        <w:rPr>
          <w:rFonts w:ascii="Helvetica" w:hAnsi="Helvetica"/>
          <w:b/>
          <w:sz w:val="24"/>
          <w:szCs w:val="24"/>
        </w:rPr>
      </w:pPr>
      <w:r w:rsidRPr="009C6307">
        <w:rPr>
          <w:rFonts w:ascii="Helvetica" w:hAnsi="Helvetica"/>
          <w:b/>
          <w:sz w:val="24"/>
          <w:szCs w:val="24"/>
        </w:rPr>
        <w:t>Tempi di conservazione dei dati</w:t>
      </w:r>
    </w:p>
    <w:p w14:paraId="123934D5" w14:textId="77777777" w:rsidR="009C6307" w:rsidRPr="009C6307" w:rsidRDefault="009C6307" w:rsidP="009C6307">
      <w:pPr>
        <w:keepNext/>
        <w:keepLines/>
        <w:spacing w:line="247" w:lineRule="auto"/>
        <w:rPr>
          <w:rFonts w:ascii="Helvetica" w:hAnsi="Helvetica"/>
          <w:color w:val="auto"/>
          <w:sz w:val="24"/>
          <w:szCs w:val="24"/>
        </w:rPr>
      </w:pPr>
    </w:p>
    <w:p w14:paraId="37AC9669" w14:textId="77777777" w:rsidR="009C6307" w:rsidRPr="009C6307" w:rsidRDefault="009C6307" w:rsidP="00C87600">
      <w:pPr>
        <w:keepNext/>
        <w:keepLines/>
        <w:spacing w:line="247" w:lineRule="auto"/>
        <w:ind w:left="0" w:firstLine="0"/>
        <w:rPr>
          <w:rFonts w:ascii="Helvetica" w:hAnsi="Helvetica"/>
          <w:iCs/>
          <w:sz w:val="24"/>
          <w:szCs w:val="24"/>
        </w:rPr>
      </w:pPr>
      <w:r w:rsidRPr="009C6307">
        <w:rPr>
          <w:rFonts w:ascii="Helvetica" w:hAnsi="Helvetica"/>
          <w:iCs/>
          <w:sz w:val="24"/>
          <w:szCs w:val="24"/>
        </w:rPr>
        <w:t>Regione Lombardia, in qualità di titolare del dato, ha deciso di stabilire in 10 anni la durata di conservazione.</w:t>
      </w:r>
    </w:p>
    <w:p w14:paraId="73131B79" w14:textId="77777777" w:rsidR="009C6307" w:rsidRPr="009C6307" w:rsidRDefault="009C6307" w:rsidP="00C87600">
      <w:pPr>
        <w:ind w:left="0" w:firstLine="0"/>
        <w:rPr>
          <w:rFonts w:ascii="Helvetica" w:eastAsiaTheme="minorHAnsi" w:hAnsi="Helvetica" w:cstheme="minorBidi"/>
          <w:iCs/>
          <w:color w:val="auto"/>
          <w:sz w:val="24"/>
          <w:szCs w:val="24"/>
        </w:rPr>
      </w:pPr>
    </w:p>
    <w:p w14:paraId="3F11EF49" w14:textId="77777777" w:rsidR="009C6307" w:rsidRPr="009C6307" w:rsidRDefault="009C6307" w:rsidP="00C87600">
      <w:pPr>
        <w:spacing w:after="120"/>
        <w:ind w:left="0" w:firstLine="0"/>
        <w:rPr>
          <w:rFonts w:ascii="Helvetica" w:hAnsi="Helvetica"/>
          <w:sz w:val="24"/>
          <w:szCs w:val="24"/>
        </w:rPr>
      </w:pPr>
      <w:r w:rsidRPr="009C6307">
        <w:rPr>
          <w:rFonts w:ascii="Helvetica" w:hAnsi="Helvetica"/>
          <w:iCs/>
          <w:sz w:val="24"/>
          <w:szCs w:val="24"/>
        </w:rPr>
        <w:t>Tale durata è giustificata sia sulla base dell’art. 140 del Reg. (UE) n. 1303/2013 che stabilisce che i beneficiari sono responsabili della completezza e correttezza della documentazione e della sua conservazione per i 5 anni successivi all’erogazione del saldo, che per le ulteriori attività di rendicontazione/controllo sulle procedure amministrative/contabili.</w:t>
      </w:r>
    </w:p>
    <w:p w14:paraId="2E15A6F3" w14:textId="77777777" w:rsidR="009C6307" w:rsidRPr="009C6307" w:rsidRDefault="009C6307" w:rsidP="009C6307">
      <w:pPr>
        <w:ind w:left="284"/>
        <w:rPr>
          <w:rFonts w:ascii="Helvetica" w:hAnsi="Helvetica"/>
          <w:color w:val="FF0000"/>
          <w:sz w:val="24"/>
          <w:szCs w:val="24"/>
        </w:rPr>
      </w:pPr>
    </w:p>
    <w:p w14:paraId="0FB2938B" w14:textId="77777777" w:rsidR="009C6307" w:rsidRPr="009C6307" w:rsidRDefault="009C6307" w:rsidP="00FB1D1F">
      <w:pPr>
        <w:pStyle w:val="Paragrafoelenco"/>
        <w:keepNext/>
        <w:keepLines/>
        <w:numPr>
          <w:ilvl w:val="0"/>
          <w:numId w:val="12"/>
        </w:numPr>
        <w:spacing w:line="247" w:lineRule="auto"/>
        <w:ind w:left="284" w:right="133" w:hanging="284"/>
        <w:rPr>
          <w:rFonts w:ascii="Helvetica" w:hAnsi="Helvetica"/>
          <w:b/>
          <w:sz w:val="24"/>
          <w:szCs w:val="24"/>
        </w:rPr>
      </w:pPr>
      <w:bookmarkStart w:id="0" w:name="_GoBack"/>
      <w:bookmarkEnd w:id="0"/>
      <w:r w:rsidRPr="009C6307">
        <w:rPr>
          <w:rFonts w:ascii="Helvetica" w:hAnsi="Helvetica"/>
          <w:b/>
          <w:sz w:val="24"/>
          <w:szCs w:val="24"/>
        </w:rPr>
        <w:t>Diritti dell'interessato</w:t>
      </w:r>
    </w:p>
    <w:p w14:paraId="50D2F81D" w14:textId="77777777" w:rsidR="009C6307" w:rsidRPr="009C6307" w:rsidRDefault="009C6307" w:rsidP="009C6307">
      <w:pPr>
        <w:keepNext/>
        <w:keepLines/>
        <w:spacing w:line="247" w:lineRule="auto"/>
        <w:ind w:left="284"/>
        <w:rPr>
          <w:rFonts w:ascii="Helvetica" w:hAnsi="Helvetica"/>
          <w:color w:val="auto"/>
          <w:sz w:val="24"/>
          <w:szCs w:val="24"/>
        </w:rPr>
      </w:pPr>
    </w:p>
    <w:p w14:paraId="4885485A" w14:textId="77777777" w:rsidR="009C6307" w:rsidRPr="009C6307" w:rsidRDefault="009C6307" w:rsidP="00C87600">
      <w:pPr>
        <w:keepNext/>
        <w:keepLines/>
        <w:spacing w:line="247" w:lineRule="auto"/>
        <w:ind w:left="0" w:right="133" w:firstLine="0"/>
        <w:rPr>
          <w:rFonts w:ascii="Helvetica" w:hAnsi="Helvetica"/>
          <w:sz w:val="24"/>
          <w:szCs w:val="24"/>
        </w:rPr>
      </w:pPr>
      <w:r w:rsidRPr="009C6307">
        <w:rPr>
          <w:rFonts w:ascii="Helvetica" w:hAnsi="Helvetica"/>
          <w:sz w:val="24"/>
          <w:szCs w:val="24"/>
        </w:rPr>
        <w:t>Lei potrà esercitare i diritti di cui agli artt. da 15 a 22 del Regolamento UE 679/2016, ove applicabili con particolare riferimento all’art.13 comma 2 lettera B) che prevede il diritto di accesso ai dati personali, la rettifica, la cancellazione, la limitazione del trattamento, l’opposizione e la portabilità dei dati.</w:t>
      </w:r>
    </w:p>
    <w:p w14:paraId="3C357A0A" w14:textId="77777777" w:rsidR="009C6307" w:rsidRPr="009C6307" w:rsidRDefault="009C6307" w:rsidP="00C87600">
      <w:pPr>
        <w:ind w:left="0" w:right="133" w:firstLine="0"/>
        <w:rPr>
          <w:rFonts w:ascii="Helvetica" w:hAnsi="Helvetica"/>
          <w:sz w:val="24"/>
          <w:szCs w:val="24"/>
        </w:rPr>
      </w:pPr>
    </w:p>
    <w:p w14:paraId="6A97A733" w14:textId="77777777" w:rsidR="009C6307" w:rsidRPr="009C6307" w:rsidRDefault="009C6307" w:rsidP="00C87600">
      <w:pPr>
        <w:spacing w:after="160" w:line="259" w:lineRule="auto"/>
        <w:ind w:left="0" w:firstLine="0"/>
        <w:rPr>
          <w:rFonts w:ascii="Helvetica" w:hAnsi="Helvetica"/>
          <w:sz w:val="24"/>
          <w:szCs w:val="24"/>
        </w:rPr>
      </w:pPr>
      <w:r w:rsidRPr="009C6307">
        <w:rPr>
          <w:rFonts w:ascii="Helvetica" w:hAnsi="Helvetica"/>
          <w:sz w:val="24"/>
          <w:szCs w:val="24"/>
        </w:rPr>
        <w:t xml:space="preserve">Le sue Richieste per l’esercizio dei Suoi diritti dovranno essere inviate all’indirizzo di posta elettronica certificata a </w:t>
      </w:r>
      <w:hyperlink r:id="rId8" w:history="1">
        <w:r w:rsidRPr="009C6307">
          <w:rPr>
            <w:rFonts w:ascii="Helvetica" w:hAnsi="Helvetica"/>
            <w:sz w:val="24"/>
            <w:szCs w:val="24"/>
          </w:rPr>
          <w:t>lavoro@pec.regione.lombardia.it</w:t>
        </w:r>
      </w:hyperlink>
      <w:r w:rsidRPr="009C6307">
        <w:rPr>
          <w:rFonts w:ascii="Helvetica" w:hAnsi="Helvetica"/>
          <w:sz w:val="24"/>
          <w:szCs w:val="24"/>
        </w:rPr>
        <w:t>, oppure a mezzo posta raccomandata all'indirizzo</w:t>
      </w:r>
      <w:r w:rsidRPr="009C6307">
        <w:rPr>
          <w:rFonts w:ascii="Helvetica" w:hAnsi="Helvetica"/>
          <w:color w:val="auto"/>
          <w:sz w:val="24"/>
          <w:szCs w:val="24"/>
        </w:rPr>
        <w:t xml:space="preserve"> Piazza Città di Lombardia 1, 20124 Milano </w:t>
      </w:r>
      <w:r w:rsidRPr="009C6307">
        <w:rPr>
          <w:rFonts w:ascii="Helvetica" w:hAnsi="Helvetica"/>
          <w:sz w:val="24"/>
          <w:szCs w:val="24"/>
        </w:rPr>
        <w:t xml:space="preserve">all'attenzione della </w:t>
      </w:r>
      <w:r w:rsidRPr="009C6307">
        <w:rPr>
          <w:rFonts w:ascii="Helvetica" w:hAnsi="Helvetica"/>
          <w:color w:val="auto"/>
          <w:sz w:val="24"/>
          <w:szCs w:val="24"/>
        </w:rPr>
        <w:t>Direzione</w:t>
      </w:r>
      <w:r w:rsidRPr="009C6307">
        <w:rPr>
          <w:rFonts w:ascii="Helvetica" w:hAnsi="Helvetica"/>
          <w:color w:val="FF0000"/>
          <w:sz w:val="24"/>
          <w:szCs w:val="24"/>
        </w:rPr>
        <w:t xml:space="preserve"> </w:t>
      </w:r>
      <w:r w:rsidRPr="009C6307">
        <w:rPr>
          <w:rFonts w:ascii="Helvetica" w:hAnsi="Helvetica"/>
          <w:sz w:val="24"/>
          <w:szCs w:val="24"/>
        </w:rPr>
        <w:t>Generale Formazione e Lavoro.</w:t>
      </w:r>
    </w:p>
    <w:p w14:paraId="56F63A00" w14:textId="77777777" w:rsidR="009C6307" w:rsidRPr="009C6307" w:rsidRDefault="009C6307" w:rsidP="00C87600">
      <w:pPr>
        <w:ind w:left="0" w:right="133" w:firstLine="0"/>
        <w:rPr>
          <w:rFonts w:ascii="Helvetica" w:hAnsi="Helvetica"/>
          <w:sz w:val="24"/>
          <w:szCs w:val="24"/>
        </w:rPr>
      </w:pPr>
      <w:r w:rsidRPr="009C6307">
        <w:rPr>
          <w:rFonts w:ascii="Helvetica" w:hAnsi="Helvetica"/>
          <w:sz w:val="24"/>
          <w:szCs w:val="24"/>
        </w:rPr>
        <w:t>Lei ha, inoltre, diritto di proporre reclamo all’Autorità di Controllo competente.</w:t>
      </w:r>
    </w:p>
    <w:p w14:paraId="57B584FA" w14:textId="64755424" w:rsidR="006C5396" w:rsidRPr="009C6307" w:rsidRDefault="006C5396" w:rsidP="009C6307">
      <w:pPr>
        <w:rPr>
          <w:rFonts w:ascii="Helvetica" w:hAnsi="Helvetica"/>
        </w:rPr>
      </w:pPr>
    </w:p>
    <w:sectPr w:rsidR="006C5396" w:rsidRPr="009C6307" w:rsidSect="00D9113E">
      <w:headerReference w:type="even" r:id="rId9"/>
      <w:headerReference w:type="default" r:id="rId10"/>
      <w:footerReference w:type="even" r:id="rId11"/>
      <w:footerReference w:type="default" r:id="rId12"/>
      <w:headerReference w:type="first" r:id="rId13"/>
      <w:footerReference w:type="first" r:id="rId14"/>
      <w:type w:val="continuous"/>
      <w:pgSz w:w="11899" w:h="16841"/>
      <w:pgMar w:top="1418" w:right="851" w:bottom="1134" w:left="851" w:header="720" w:footer="720" w:gutter="0"/>
      <w:cols w:space="72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3C857F" w14:textId="77777777" w:rsidR="00E44772" w:rsidRDefault="00E44772" w:rsidP="00CD370D">
      <w:pPr>
        <w:spacing w:after="0" w:line="240" w:lineRule="auto"/>
      </w:pPr>
      <w:r>
        <w:separator/>
      </w:r>
    </w:p>
  </w:endnote>
  <w:endnote w:type="continuationSeparator" w:id="0">
    <w:p w14:paraId="0BFEDA2F" w14:textId="77777777" w:rsidR="00E44772" w:rsidRDefault="00E44772" w:rsidP="00CD37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931C6E" w14:textId="77777777" w:rsidR="00A84F97" w:rsidRDefault="00A84F9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5779672"/>
      <w:docPartObj>
        <w:docPartGallery w:val="Page Numbers (Bottom of Page)"/>
        <w:docPartUnique/>
      </w:docPartObj>
    </w:sdtPr>
    <w:sdtEndPr/>
    <w:sdtContent>
      <w:p w14:paraId="5ABB1100" w14:textId="77777777" w:rsidR="00F308A4" w:rsidRDefault="00F308A4">
        <w:pPr>
          <w:pStyle w:val="Pidipagina"/>
          <w:jc w:val="center"/>
        </w:pPr>
        <w:r>
          <w:fldChar w:fldCharType="begin"/>
        </w:r>
        <w:r>
          <w:instrText xml:space="preserve"> PAGE   \* MERGEFORMAT </w:instrText>
        </w:r>
        <w:r>
          <w:fldChar w:fldCharType="separate"/>
        </w:r>
        <w:r>
          <w:rPr>
            <w:noProof/>
          </w:rPr>
          <w:t>2</w:t>
        </w:r>
        <w:r>
          <w:fldChar w:fldCharType="end"/>
        </w:r>
      </w:p>
    </w:sdtContent>
  </w:sdt>
  <w:p w14:paraId="55881E37" w14:textId="77777777" w:rsidR="00F308A4" w:rsidRDefault="00F308A4">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05D0F" w14:textId="77777777" w:rsidR="00A84F97" w:rsidRDefault="00A84F9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69F3B3" w14:textId="77777777" w:rsidR="00E44772" w:rsidRDefault="00E44772" w:rsidP="00CD370D">
      <w:pPr>
        <w:spacing w:after="0" w:line="240" w:lineRule="auto"/>
      </w:pPr>
      <w:r>
        <w:separator/>
      </w:r>
    </w:p>
  </w:footnote>
  <w:footnote w:type="continuationSeparator" w:id="0">
    <w:p w14:paraId="2ADFA092" w14:textId="77777777" w:rsidR="00E44772" w:rsidRDefault="00E44772" w:rsidP="00CD37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6FB56F" w14:textId="77777777" w:rsidR="00A84F97" w:rsidRDefault="00A84F9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F86E2B" w14:textId="64D51FAA" w:rsidR="00430BFE" w:rsidRDefault="00977A53" w:rsidP="00430BFE">
    <w:pPr>
      <w:suppressAutoHyphens/>
      <w:autoSpaceDN w:val="0"/>
      <w:spacing w:after="0" w:line="240" w:lineRule="auto"/>
      <w:ind w:left="360" w:firstLine="0"/>
      <w:jc w:val="center"/>
      <w:textAlignment w:val="baseline"/>
      <w:rPr>
        <w:rFonts w:ascii="Helvetica" w:eastAsia="Times New Roman" w:hAnsi="Helvetica" w:cs="Helvetica"/>
      </w:rPr>
    </w:pPr>
    <w:r>
      <w:rPr>
        <w:noProof/>
      </w:rPr>
      <w:drawing>
        <wp:inline distT="0" distB="0" distL="0" distR="0" wp14:anchorId="19D2F467" wp14:editId="4CF6C685">
          <wp:extent cx="2238375" cy="485775"/>
          <wp:effectExtent l="0" t="0" r="9525" b="9525"/>
          <wp:docPr id="6" name="Immagine 6" descr="cid:image001.jpg@01D71F31.FABDCB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jpg@01D71F31.FABDCBC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238375" cy="485775"/>
                  </a:xfrm>
                  <a:prstGeom prst="rect">
                    <a:avLst/>
                  </a:prstGeom>
                  <a:noFill/>
                  <a:ln>
                    <a:noFill/>
                  </a:ln>
                </pic:spPr>
              </pic:pic>
            </a:graphicData>
          </a:graphic>
        </wp:inline>
      </w:drawing>
    </w:r>
  </w:p>
  <w:p w14:paraId="5452759F" w14:textId="77777777" w:rsidR="00430BFE" w:rsidRDefault="00430BFE" w:rsidP="00430BFE">
    <w:pPr>
      <w:suppressAutoHyphens/>
      <w:autoSpaceDN w:val="0"/>
      <w:spacing w:after="0" w:line="240" w:lineRule="auto"/>
      <w:ind w:left="360" w:firstLine="0"/>
      <w:jc w:val="center"/>
      <w:textAlignment w:val="baseline"/>
      <w:rPr>
        <w:rFonts w:ascii="Helvetica" w:eastAsia="Times New Roman" w:hAnsi="Helvetica" w:cs="Helvetica"/>
      </w:rPr>
    </w:pPr>
  </w:p>
  <w:p w14:paraId="4FACD6BB" w14:textId="483AD6CF" w:rsidR="00430BFE" w:rsidRPr="00430BFE" w:rsidRDefault="00430BFE" w:rsidP="00430BFE">
    <w:pPr>
      <w:suppressAutoHyphens/>
      <w:autoSpaceDN w:val="0"/>
      <w:spacing w:after="0" w:line="240" w:lineRule="auto"/>
      <w:ind w:left="360" w:firstLine="0"/>
      <w:jc w:val="right"/>
      <w:textAlignment w:val="baseline"/>
      <w:rPr>
        <w:rFonts w:ascii="Helvetica" w:eastAsia="Times New Roman" w:hAnsi="Helvetica" w:cs="Helvetica"/>
        <w:b/>
        <w:bCs/>
        <w:i/>
        <w:iCs/>
        <w:sz w:val="20"/>
        <w:szCs w:val="28"/>
      </w:rPr>
    </w:pPr>
    <w:r w:rsidRPr="00430BFE">
      <w:rPr>
        <w:rFonts w:ascii="Helvetica" w:eastAsia="Times New Roman" w:hAnsi="Helvetica" w:cs="Helvetica"/>
        <w:b/>
        <w:bCs/>
        <w:i/>
        <w:iCs/>
        <w:sz w:val="20"/>
        <w:szCs w:val="28"/>
      </w:rPr>
      <w:t xml:space="preserve">Allegato </w:t>
    </w:r>
    <w:r w:rsidR="00A84F97">
      <w:rPr>
        <w:rFonts w:ascii="Helvetica" w:eastAsia="Times New Roman" w:hAnsi="Helvetica" w:cs="Helvetica"/>
        <w:b/>
        <w:bCs/>
        <w:i/>
        <w:iCs/>
        <w:sz w:val="20"/>
        <w:szCs w:val="28"/>
      </w:rPr>
      <w:t>B6</w:t>
    </w:r>
    <w:r w:rsidRPr="00430BFE">
      <w:rPr>
        <w:rFonts w:ascii="Helvetica" w:eastAsia="Times New Roman" w:hAnsi="Helvetica" w:cs="Helvetica"/>
        <w:b/>
        <w:bCs/>
        <w:i/>
        <w:iCs/>
        <w:sz w:val="20"/>
        <w:szCs w:val="28"/>
      </w:rPr>
      <w:t xml:space="preserve"> - Informativa sul trattamento dei dati personali</w:t>
    </w:r>
  </w:p>
  <w:p w14:paraId="4A6DAF5C" w14:textId="34B69BE7" w:rsidR="0031547C" w:rsidRDefault="0031547C" w:rsidP="0031547C">
    <w:pPr>
      <w:pStyle w:val="Intestazione"/>
      <w:jc w:val="center"/>
    </w:pPr>
  </w:p>
  <w:p w14:paraId="36D67111" w14:textId="77777777" w:rsidR="003306D1" w:rsidRDefault="003306D1" w:rsidP="0031547C">
    <w:pPr>
      <w:pStyle w:val="Intestazione"/>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86BA36" w14:textId="77777777" w:rsidR="00A84F97" w:rsidRDefault="00A84F9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decimal"/>
      <w:lvlText w:val="%2"/>
      <w:lvlJc w:val="left"/>
      <w:pPr>
        <w:tabs>
          <w:tab w:val="num" w:pos="0"/>
        </w:tabs>
        <w:ind w:left="576" w:hanging="576"/>
      </w:pPr>
      <w:rPr>
        <w:i w:val="0"/>
      </w:rPr>
    </w:lvl>
    <w:lvl w:ilvl="2">
      <w:start w:val="1"/>
      <w:numFmt w:val="none"/>
      <w:pStyle w:val="Titolo3"/>
      <w:suff w:val="nothing"/>
      <w:lvlText w:val=""/>
      <w:lvlJc w:val="left"/>
      <w:pPr>
        <w:tabs>
          <w:tab w:val="num" w:pos="0"/>
        </w:tabs>
        <w:ind w:left="0" w:firstLine="0"/>
      </w:pPr>
    </w:lvl>
    <w:lvl w:ilvl="3">
      <w:start w:val="1"/>
      <w:numFmt w:val="none"/>
      <w:pStyle w:val="Tito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decimal"/>
      <w:lvlText w:val="%2.%6"/>
      <w:lvlJc w:val="left"/>
      <w:pPr>
        <w:tabs>
          <w:tab w:val="num" w:pos="0"/>
        </w:tabs>
        <w:ind w:left="1152" w:hanging="1152"/>
      </w:pPr>
    </w:lvl>
    <w:lvl w:ilvl="6">
      <w:start w:val="1"/>
      <w:numFmt w:val="decimal"/>
      <w:lvlText w:val="%2.%6.%7"/>
      <w:lvlJc w:val="left"/>
      <w:pPr>
        <w:tabs>
          <w:tab w:val="num" w:pos="0"/>
        </w:tabs>
        <w:ind w:left="1296" w:hanging="1296"/>
      </w:pPr>
    </w:lvl>
    <w:lvl w:ilvl="7">
      <w:start w:val="1"/>
      <w:numFmt w:val="decimal"/>
      <w:lvlText w:val="%2.%6.%7.%8"/>
      <w:lvlJc w:val="left"/>
      <w:pPr>
        <w:tabs>
          <w:tab w:val="num" w:pos="0"/>
        </w:tabs>
        <w:ind w:left="1440" w:hanging="1440"/>
      </w:pPr>
    </w:lvl>
    <w:lvl w:ilvl="8">
      <w:start w:val="1"/>
      <w:numFmt w:val="decimal"/>
      <w:lvlText w:val="%2.%6.%7.%8.%9"/>
      <w:lvlJc w:val="left"/>
      <w:pPr>
        <w:tabs>
          <w:tab w:val="num" w:pos="0"/>
        </w:tabs>
        <w:ind w:left="1584" w:hanging="1584"/>
      </w:pPr>
    </w:lvl>
  </w:abstractNum>
  <w:abstractNum w:abstractNumId="1" w15:restartNumberingAfterBreak="0">
    <w:nsid w:val="03AF0876"/>
    <w:multiLevelType w:val="hybridMultilevel"/>
    <w:tmpl w:val="6BA4F686"/>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2" w15:restartNumberingAfterBreak="0">
    <w:nsid w:val="05CD37CD"/>
    <w:multiLevelType w:val="hybridMultilevel"/>
    <w:tmpl w:val="14AEA256"/>
    <w:lvl w:ilvl="0" w:tplc="69DEDEFC">
      <w:numFmt w:val="bullet"/>
      <w:lvlText w:val="-"/>
      <w:lvlJc w:val="left"/>
      <w:pPr>
        <w:ind w:left="502" w:hanging="360"/>
      </w:pPr>
      <w:rPr>
        <w:rFonts w:ascii="Century Gothic" w:eastAsia="Arial" w:hAnsi="Century Gothic" w:cs="Arial" w:hint="default"/>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3" w15:restartNumberingAfterBreak="0">
    <w:nsid w:val="13710DA2"/>
    <w:multiLevelType w:val="hybridMultilevel"/>
    <w:tmpl w:val="677C86E2"/>
    <w:lvl w:ilvl="0" w:tplc="D1BEDFBA">
      <w:start w:val="1"/>
      <w:numFmt w:val="bullet"/>
      <w:lvlText w:val="-"/>
      <w:lvlJc w:val="left"/>
      <w:pPr>
        <w:ind w:left="360" w:hanging="360"/>
      </w:pPr>
      <w:rPr>
        <w:rFonts w:ascii="Arial" w:eastAsiaTheme="minorHAnsi" w:hAnsi="Arial" w:cs="Aria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1DAA4417"/>
    <w:multiLevelType w:val="hybridMultilevel"/>
    <w:tmpl w:val="BC12B6B8"/>
    <w:lvl w:ilvl="0" w:tplc="3CA28196">
      <w:start w:val="1"/>
      <w:numFmt w:val="lowerLetter"/>
      <w:lvlText w:val="%1)"/>
      <w:lvlJc w:val="left"/>
      <w:pPr>
        <w:ind w:left="60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BD529624">
      <w:start w:val="1"/>
      <w:numFmt w:val="lowerLetter"/>
      <w:lvlText w:val="%2"/>
      <w:lvlJc w:val="left"/>
      <w:pPr>
        <w:ind w:left="134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56883868">
      <w:start w:val="1"/>
      <w:numFmt w:val="lowerRoman"/>
      <w:lvlText w:val="%3"/>
      <w:lvlJc w:val="left"/>
      <w:pPr>
        <w:ind w:left="206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5580A542">
      <w:start w:val="1"/>
      <w:numFmt w:val="decimal"/>
      <w:lvlText w:val="%4"/>
      <w:lvlJc w:val="left"/>
      <w:pPr>
        <w:ind w:left="278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51407974">
      <w:start w:val="1"/>
      <w:numFmt w:val="lowerLetter"/>
      <w:lvlText w:val="%5"/>
      <w:lvlJc w:val="left"/>
      <w:pPr>
        <w:ind w:left="350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F13ACA6E">
      <w:start w:val="1"/>
      <w:numFmt w:val="lowerRoman"/>
      <w:lvlText w:val="%6"/>
      <w:lvlJc w:val="left"/>
      <w:pPr>
        <w:ind w:left="422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6B147954">
      <w:start w:val="1"/>
      <w:numFmt w:val="decimal"/>
      <w:lvlText w:val="%7"/>
      <w:lvlJc w:val="left"/>
      <w:pPr>
        <w:ind w:left="494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F7C2754C">
      <w:start w:val="1"/>
      <w:numFmt w:val="lowerLetter"/>
      <w:lvlText w:val="%8"/>
      <w:lvlJc w:val="left"/>
      <w:pPr>
        <w:ind w:left="566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737A8AB4">
      <w:start w:val="1"/>
      <w:numFmt w:val="lowerRoman"/>
      <w:lvlText w:val="%9"/>
      <w:lvlJc w:val="left"/>
      <w:pPr>
        <w:ind w:left="638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5" w15:restartNumberingAfterBreak="0">
    <w:nsid w:val="200E7FA1"/>
    <w:multiLevelType w:val="hybridMultilevel"/>
    <w:tmpl w:val="439ABC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4B57808"/>
    <w:multiLevelType w:val="hybridMultilevel"/>
    <w:tmpl w:val="190A0238"/>
    <w:lvl w:ilvl="0" w:tplc="9E6E85BE">
      <w:start w:val="1"/>
      <w:numFmt w:val="bullet"/>
      <w:lvlText w:val="-"/>
      <w:lvlJc w:val="left"/>
      <w:pPr>
        <w:ind w:left="42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541E7410">
      <w:start w:val="1"/>
      <w:numFmt w:val="bullet"/>
      <w:lvlText w:val="o"/>
      <w:lvlJc w:val="left"/>
      <w:pPr>
        <w:ind w:left="114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01C68A56">
      <w:start w:val="1"/>
      <w:numFmt w:val="bullet"/>
      <w:lvlText w:val="▪"/>
      <w:lvlJc w:val="left"/>
      <w:pPr>
        <w:ind w:left="186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9D6807C0">
      <w:start w:val="1"/>
      <w:numFmt w:val="bullet"/>
      <w:lvlText w:val="•"/>
      <w:lvlJc w:val="left"/>
      <w:pPr>
        <w:ind w:left="258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8C3A25DC">
      <w:start w:val="1"/>
      <w:numFmt w:val="bullet"/>
      <w:lvlText w:val="o"/>
      <w:lvlJc w:val="left"/>
      <w:pPr>
        <w:ind w:left="330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B4BC07BA">
      <w:start w:val="1"/>
      <w:numFmt w:val="bullet"/>
      <w:lvlText w:val="▪"/>
      <w:lvlJc w:val="left"/>
      <w:pPr>
        <w:ind w:left="402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D8749D06">
      <w:start w:val="1"/>
      <w:numFmt w:val="bullet"/>
      <w:lvlText w:val="•"/>
      <w:lvlJc w:val="left"/>
      <w:pPr>
        <w:ind w:left="474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5C14E9D8">
      <w:start w:val="1"/>
      <w:numFmt w:val="bullet"/>
      <w:lvlText w:val="o"/>
      <w:lvlJc w:val="left"/>
      <w:pPr>
        <w:ind w:left="546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A13ACB8A">
      <w:start w:val="1"/>
      <w:numFmt w:val="bullet"/>
      <w:lvlText w:val="▪"/>
      <w:lvlJc w:val="left"/>
      <w:pPr>
        <w:ind w:left="618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7" w15:restartNumberingAfterBreak="0">
    <w:nsid w:val="29696B01"/>
    <w:multiLevelType w:val="hybridMultilevel"/>
    <w:tmpl w:val="41AA7C94"/>
    <w:lvl w:ilvl="0" w:tplc="0410000F">
      <w:start w:val="1"/>
      <w:numFmt w:val="decimal"/>
      <w:lvlText w:val="%1."/>
      <w:lvlJc w:val="left"/>
      <w:pPr>
        <w:ind w:left="969" w:hanging="360"/>
      </w:pPr>
    </w:lvl>
    <w:lvl w:ilvl="1" w:tplc="04100019" w:tentative="1">
      <w:start w:val="1"/>
      <w:numFmt w:val="lowerLetter"/>
      <w:lvlText w:val="%2."/>
      <w:lvlJc w:val="left"/>
      <w:pPr>
        <w:ind w:left="1689" w:hanging="360"/>
      </w:pPr>
    </w:lvl>
    <w:lvl w:ilvl="2" w:tplc="0410001B" w:tentative="1">
      <w:start w:val="1"/>
      <w:numFmt w:val="lowerRoman"/>
      <w:lvlText w:val="%3."/>
      <w:lvlJc w:val="right"/>
      <w:pPr>
        <w:ind w:left="2409" w:hanging="180"/>
      </w:pPr>
    </w:lvl>
    <w:lvl w:ilvl="3" w:tplc="0410000F" w:tentative="1">
      <w:start w:val="1"/>
      <w:numFmt w:val="decimal"/>
      <w:lvlText w:val="%4."/>
      <w:lvlJc w:val="left"/>
      <w:pPr>
        <w:ind w:left="3129" w:hanging="360"/>
      </w:pPr>
    </w:lvl>
    <w:lvl w:ilvl="4" w:tplc="04100019" w:tentative="1">
      <w:start w:val="1"/>
      <w:numFmt w:val="lowerLetter"/>
      <w:lvlText w:val="%5."/>
      <w:lvlJc w:val="left"/>
      <w:pPr>
        <w:ind w:left="3849" w:hanging="360"/>
      </w:pPr>
    </w:lvl>
    <w:lvl w:ilvl="5" w:tplc="0410001B" w:tentative="1">
      <w:start w:val="1"/>
      <w:numFmt w:val="lowerRoman"/>
      <w:lvlText w:val="%6."/>
      <w:lvlJc w:val="right"/>
      <w:pPr>
        <w:ind w:left="4569" w:hanging="180"/>
      </w:pPr>
    </w:lvl>
    <w:lvl w:ilvl="6" w:tplc="0410000F" w:tentative="1">
      <w:start w:val="1"/>
      <w:numFmt w:val="decimal"/>
      <w:lvlText w:val="%7."/>
      <w:lvlJc w:val="left"/>
      <w:pPr>
        <w:ind w:left="5289" w:hanging="360"/>
      </w:pPr>
    </w:lvl>
    <w:lvl w:ilvl="7" w:tplc="04100019" w:tentative="1">
      <w:start w:val="1"/>
      <w:numFmt w:val="lowerLetter"/>
      <w:lvlText w:val="%8."/>
      <w:lvlJc w:val="left"/>
      <w:pPr>
        <w:ind w:left="6009" w:hanging="360"/>
      </w:pPr>
    </w:lvl>
    <w:lvl w:ilvl="8" w:tplc="0410001B" w:tentative="1">
      <w:start w:val="1"/>
      <w:numFmt w:val="lowerRoman"/>
      <w:lvlText w:val="%9."/>
      <w:lvlJc w:val="right"/>
      <w:pPr>
        <w:ind w:left="6729" w:hanging="180"/>
      </w:pPr>
    </w:lvl>
  </w:abstractNum>
  <w:abstractNum w:abstractNumId="8" w15:restartNumberingAfterBreak="0">
    <w:nsid w:val="2C9B7AE8"/>
    <w:multiLevelType w:val="hybridMultilevel"/>
    <w:tmpl w:val="F24CE902"/>
    <w:lvl w:ilvl="0" w:tplc="FDDA3780">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1E6791F"/>
    <w:multiLevelType w:val="hybridMultilevel"/>
    <w:tmpl w:val="C1C091CA"/>
    <w:lvl w:ilvl="0" w:tplc="9E6E85BE">
      <w:start w:val="1"/>
      <w:numFmt w:val="bullet"/>
      <w:lvlText w:val="-"/>
      <w:lvlJc w:val="left"/>
      <w:pPr>
        <w:ind w:left="969" w:hanging="3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4100003" w:tentative="1">
      <w:start w:val="1"/>
      <w:numFmt w:val="bullet"/>
      <w:lvlText w:val="o"/>
      <w:lvlJc w:val="left"/>
      <w:pPr>
        <w:ind w:left="1689" w:hanging="360"/>
      </w:pPr>
      <w:rPr>
        <w:rFonts w:ascii="Courier New" w:hAnsi="Courier New" w:cs="Courier New" w:hint="default"/>
      </w:rPr>
    </w:lvl>
    <w:lvl w:ilvl="2" w:tplc="04100005" w:tentative="1">
      <w:start w:val="1"/>
      <w:numFmt w:val="bullet"/>
      <w:lvlText w:val=""/>
      <w:lvlJc w:val="left"/>
      <w:pPr>
        <w:ind w:left="2409" w:hanging="360"/>
      </w:pPr>
      <w:rPr>
        <w:rFonts w:ascii="Wingdings" w:hAnsi="Wingdings" w:hint="default"/>
      </w:rPr>
    </w:lvl>
    <w:lvl w:ilvl="3" w:tplc="04100001" w:tentative="1">
      <w:start w:val="1"/>
      <w:numFmt w:val="bullet"/>
      <w:lvlText w:val=""/>
      <w:lvlJc w:val="left"/>
      <w:pPr>
        <w:ind w:left="3129" w:hanging="360"/>
      </w:pPr>
      <w:rPr>
        <w:rFonts w:ascii="Symbol" w:hAnsi="Symbol" w:hint="default"/>
      </w:rPr>
    </w:lvl>
    <w:lvl w:ilvl="4" w:tplc="04100003" w:tentative="1">
      <w:start w:val="1"/>
      <w:numFmt w:val="bullet"/>
      <w:lvlText w:val="o"/>
      <w:lvlJc w:val="left"/>
      <w:pPr>
        <w:ind w:left="3849" w:hanging="360"/>
      </w:pPr>
      <w:rPr>
        <w:rFonts w:ascii="Courier New" w:hAnsi="Courier New" w:cs="Courier New" w:hint="default"/>
      </w:rPr>
    </w:lvl>
    <w:lvl w:ilvl="5" w:tplc="04100005" w:tentative="1">
      <w:start w:val="1"/>
      <w:numFmt w:val="bullet"/>
      <w:lvlText w:val=""/>
      <w:lvlJc w:val="left"/>
      <w:pPr>
        <w:ind w:left="4569" w:hanging="360"/>
      </w:pPr>
      <w:rPr>
        <w:rFonts w:ascii="Wingdings" w:hAnsi="Wingdings" w:hint="default"/>
      </w:rPr>
    </w:lvl>
    <w:lvl w:ilvl="6" w:tplc="04100001" w:tentative="1">
      <w:start w:val="1"/>
      <w:numFmt w:val="bullet"/>
      <w:lvlText w:val=""/>
      <w:lvlJc w:val="left"/>
      <w:pPr>
        <w:ind w:left="5289" w:hanging="360"/>
      </w:pPr>
      <w:rPr>
        <w:rFonts w:ascii="Symbol" w:hAnsi="Symbol" w:hint="default"/>
      </w:rPr>
    </w:lvl>
    <w:lvl w:ilvl="7" w:tplc="04100003" w:tentative="1">
      <w:start w:val="1"/>
      <w:numFmt w:val="bullet"/>
      <w:lvlText w:val="o"/>
      <w:lvlJc w:val="left"/>
      <w:pPr>
        <w:ind w:left="6009" w:hanging="360"/>
      </w:pPr>
      <w:rPr>
        <w:rFonts w:ascii="Courier New" w:hAnsi="Courier New" w:cs="Courier New" w:hint="default"/>
      </w:rPr>
    </w:lvl>
    <w:lvl w:ilvl="8" w:tplc="04100005" w:tentative="1">
      <w:start w:val="1"/>
      <w:numFmt w:val="bullet"/>
      <w:lvlText w:val=""/>
      <w:lvlJc w:val="left"/>
      <w:pPr>
        <w:ind w:left="6729" w:hanging="360"/>
      </w:pPr>
      <w:rPr>
        <w:rFonts w:ascii="Wingdings" w:hAnsi="Wingdings" w:hint="default"/>
      </w:rPr>
    </w:lvl>
  </w:abstractNum>
  <w:abstractNum w:abstractNumId="10" w15:restartNumberingAfterBreak="0">
    <w:nsid w:val="32F35610"/>
    <w:multiLevelType w:val="multilevel"/>
    <w:tmpl w:val="DCDC7092"/>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1" w15:restartNumberingAfterBreak="0">
    <w:nsid w:val="3730768B"/>
    <w:multiLevelType w:val="hybridMultilevel"/>
    <w:tmpl w:val="7B447966"/>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B533114"/>
    <w:multiLevelType w:val="hybridMultilevel"/>
    <w:tmpl w:val="1D06E3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44F409E"/>
    <w:multiLevelType w:val="hybridMultilevel"/>
    <w:tmpl w:val="60C02C02"/>
    <w:lvl w:ilvl="0" w:tplc="D542D7A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1377F9E"/>
    <w:multiLevelType w:val="hybridMultilevel"/>
    <w:tmpl w:val="6BE01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3733473"/>
    <w:multiLevelType w:val="hybridMultilevel"/>
    <w:tmpl w:val="B7F01D9C"/>
    <w:lvl w:ilvl="0" w:tplc="FDDA3780">
      <w:start w:val="1"/>
      <w:numFmt w:val="bullet"/>
      <w:lvlText w:val=""/>
      <w:lvlJc w:val="left"/>
      <w:pPr>
        <w:ind w:left="720" w:hanging="360"/>
      </w:pPr>
      <w:rPr>
        <w:rFonts w:ascii="Symbol" w:hAnsi="Symbol" w:hint="default"/>
        <w:color w:val="auto"/>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6DE3F45"/>
    <w:multiLevelType w:val="hybridMultilevel"/>
    <w:tmpl w:val="F1329C6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A703754"/>
    <w:multiLevelType w:val="hybridMultilevel"/>
    <w:tmpl w:val="7CD0D556"/>
    <w:lvl w:ilvl="0" w:tplc="D354FC06">
      <w:start w:val="1"/>
      <w:numFmt w:val="bullet"/>
      <w:lvlText w:val=""/>
      <w:lvlJc w:val="left"/>
      <w:pPr>
        <w:ind w:left="609"/>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1" w:tplc="2B48D218">
      <w:start w:val="1"/>
      <w:numFmt w:val="bullet"/>
      <w:lvlText w:val="o"/>
      <w:lvlJc w:val="left"/>
      <w:pPr>
        <w:ind w:left="134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2" w:tplc="6400F334">
      <w:start w:val="1"/>
      <w:numFmt w:val="bullet"/>
      <w:lvlText w:val="▪"/>
      <w:lvlJc w:val="left"/>
      <w:pPr>
        <w:ind w:left="206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3" w:tplc="9DF42536">
      <w:start w:val="1"/>
      <w:numFmt w:val="bullet"/>
      <w:lvlText w:val="•"/>
      <w:lvlJc w:val="left"/>
      <w:pPr>
        <w:ind w:left="278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4" w:tplc="E05E1CCC">
      <w:start w:val="1"/>
      <w:numFmt w:val="bullet"/>
      <w:lvlText w:val="o"/>
      <w:lvlJc w:val="left"/>
      <w:pPr>
        <w:ind w:left="350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5" w:tplc="34FAA19E">
      <w:start w:val="1"/>
      <w:numFmt w:val="bullet"/>
      <w:lvlText w:val="▪"/>
      <w:lvlJc w:val="left"/>
      <w:pPr>
        <w:ind w:left="422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6" w:tplc="AC247D88">
      <w:start w:val="1"/>
      <w:numFmt w:val="bullet"/>
      <w:lvlText w:val="•"/>
      <w:lvlJc w:val="left"/>
      <w:pPr>
        <w:ind w:left="494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7" w:tplc="5E624DCA">
      <w:start w:val="1"/>
      <w:numFmt w:val="bullet"/>
      <w:lvlText w:val="o"/>
      <w:lvlJc w:val="left"/>
      <w:pPr>
        <w:ind w:left="566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8" w:tplc="8CC28444">
      <w:start w:val="1"/>
      <w:numFmt w:val="bullet"/>
      <w:lvlText w:val="▪"/>
      <w:lvlJc w:val="left"/>
      <w:pPr>
        <w:ind w:left="638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abstractNum>
  <w:abstractNum w:abstractNumId="18" w15:restartNumberingAfterBreak="0">
    <w:nsid w:val="5EFD651E"/>
    <w:multiLevelType w:val="hybridMultilevel"/>
    <w:tmpl w:val="060AFE58"/>
    <w:lvl w:ilvl="0" w:tplc="FEB88CA4">
      <w:start w:val="1"/>
      <w:numFmt w:val="bullet"/>
      <w:lvlText w:val=""/>
      <w:lvlJc w:val="left"/>
      <w:pPr>
        <w:ind w:left="609"/>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1" w:tplc="0AFE2564">
      <w:start w:val="1"/>
      <w:numFmt w:val="bullet"/>
      <w:lvlText w:val="o"/>
      <w:lvlJc w:val="left"/>
      <w:pPr>
        <w:ind w:left="134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2" w:tplc="F2AA2E12">
      <w:start w:val="1"/>
      <w:numFmt w:val="bullet"/>
      <w:lvlText w:val="▪"/>
      <w:lvlJc w:val="left"/>
      <w:pPr>
        <w:ind w:left="206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3" w:tplc="C3CA8F78">
      <w:start w:val="1"/>
      <w:numFmt w:val="bullet"/>
      <w:lvlText w:val="•"/>
      <w:lvlJc w:val="left"/>
      <w:pPr>
        <w:ind w:left="278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4" w:tplc="7BA0386E">
      <w:start w:val="1"/>
      <w:numFmt w:val="bullet"/>
      <w:lvlText w:val="o"/>
      <w:lvlJc w:val="left"/>
      <w:pPr>
        <w:ind w:left="350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5" w:tplc="669A7DC2">
      <w:start w:val="1"/>
      <w:numFmt w:val="bullet"/>
      <w:lvlText w:val="▪"/>
      <w:lvlJc w:val="left"/>
      <w:pPr>
        <w:ind w:left="422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6" w:tplc="F2C65D28">
      <w:start w:val="1"/>
      <w:numFmt w:val="bullet"/>
      <w:lvlText w:val="•"/>
      <w:lvlJc w:val="left"/>
      <w:pPr>
        <w:ind w:left="494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7" w:tplc="572ED34C">
      <w:start w:val="1"/>
      <w:numFmt w:val="bullet"/>
      <w:lvlText w:val="o"/>
      <w:lvlJc w:val="left"/>
      <w:pPr>
        <w:ind w:left="566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8" w:tplc="BAC6EDAA">
      <w:start w:val="1"/>
      <w:numFmt w:val="bullet"/>
      <w:lvlText w:val="▪"/>
      <w:lvlJc w:val="left"/>
      <w:pPr>
        <w:ind w:left="638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abstractNum>
  <w:abstractNum w:abstractNumId="19" w15:restartNumberingAfterBreak="0">
    <w:nsid w:val="658266AE"/>
    <w:multiLevelType w:val="multilevel"/>
    <w:tmpl w:val="D8BA0DF6"/>
    <w:styleLink w:val="LFO4"/>
    <w:lvl w:ilvl="0">
      <w:start w:val="1"/>
      <w:numFmt w:val="upperLetter"/>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69827366"/>
    <w:multiLevelType w:val="hybridMultilevel"/>
    <w:tmpl w:val="AB14A72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06E0398"/>
    <w:multiLevelType w:val="hybridMultilevel"/>
    <w:tmpl w:val="38768AB4"/>
    <w:lvl w:ilvl="0" w:tplc="C3868606">
      <w:start w:val="1"/>
      <w:numFmt w:val="decimal"/>
      <w:lvlText w:val="%1."/>
      <w:lvlJc w:val="left"/>
      <w:pPr>
        <w:ind w:left="557" w:hanging="360"/>
      </w:pPr>
      <w:rPr>
        <w:rFonts w:hint="default"/>
      </w:rPr>
    </w:lvl>
    <w:lvl w:ilvl="1" w:tplc="04100019" w:tentative="1">
      <w:start w:val="1"/>
      <w:numFmt w:val="lowerLetter"/>
      <w:lvlText w:val="%2."/>
      <w:lvlJc w:val="left"/>
      <w:pPr>
        <w:ind w:left="1277" w:hanging="360"/>
      </w:pPr>
    </w:lvl>
    <w:lvl w:ilvl="2" w:tplc="0410001B" w:tentative="1">
      <w:start w:val="1"/>
      <w:numFmt w:val="lowerRoman"/>
      <w:lvlText w:val="%3."/>
      <w:lvlJc w:val="right"/>
      <w:pPr>
        <w:ind w:left="1997" w:hanging="180"/>
      </w:pPr>
    </w:lvl>
    <w:lvl w:ilvl="3" w:tplc="0410000F" w:tentative="1">
      <w:start w:val="1"/>
      <w:numFmt w:val="decimal"/>
      <w:lvlText w:val="%4."/>
      <w:lvlJc w:val="left"/>
      <w:pPr>
        <w:ind w:left="2717" w:hanging="360"/>
      </w:pPr>
    </w:lvl>
    <w:lvl w:ilvl="4" w:tplc="04100019" w:tentative="1">
      <w:start w:val="1"/>
      <w:numFmt w:val="lowerLetter"/>
      <w:lvlText w:val="%5."/>
      <w:lvlJc w:val="left"/>
      <w:pPr>
        <w:ind w:left="3437" w:hanging="360"/>
      </w:pPr>
    </w:lvl>
    <w:lvl w:ilvl="5" w:tplc="0410001B" w:tentative="1">
      <w:start w:val="1"/>
      <w:numFmt w:val="lowerRoman"/>
      <w:lvlText w:val="%6."/>
      <w:lvlJc w:val="right"/>
      <w:pPr>
        <w:ind w:left="4157" w:hanging="180"/>
      </w:pPr>
    </w:lvl>
    <w:lvl w:ilvl="6" w:tplc="0410000F" w:tentative="1">
      <w:start w:val="1"/>
      <w:numFmt w:val="decimal"/>
      <w:lvlText w:val="%7."/>
      <w:lvlJc w:val="left"/>
      <w:pPr>
        <w:ind w:left="4877" w:hanging="360"/>
      </w:pPr>
    </w:lvl>
    <w:lvl w:ilvl="7" w:tplc="04100019" w:tentative="1">
      <w:start w:val="1"/>
      <w:numFmt w:val="lowerLetter"/>
      <w:lvlText w:val="%8."/>
      <w:lvlJc w:val="left"/>
      <w:pPr>
        <w:ind w:left="5597" w:hanging="360"/>
      </w:pPr>
    </w:lvl>
    <w:lvl w:ilvl="8" w:tplc="0410001B" w:tentative="1">
      <w:start w:val="1"/>
      <w:numFmt w:val="lowerRoman"/>
      <w:lvlText w:val="%9."/>
      <w:lvlJc w:val="right"/>
      <w:pPr>
        <w:ind w:left="6317" w:hanging="180"/>
      </w:pPr>
    </w:lvl>
  </w:abstractNum>
  <w:abstractNum w:abstractNumId="22" w15:restartNumberingAfterBreak="0">
    <w:nsid w:val="721A0EFD"/>
    <w:multiLevelType w:val="hybridMultilevel"/>
    <w:tmpl w:val="8924D2B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932588E"/>
    <w:multiLevelType w:val="hybridMultilevel"/>
    <w:tmpl w:val="F724B358"/>
    <w:lvl w:ilvl="0" w:tplc="EBAE39C6">
      <w:start w:val="1"/>
      <w:numFmt w:val="bullet"/>
      <w:lvlText w:val=""/>
      <w:lvlJc w:val="left"/>
      <w:pPr>
        <w:ind w:left="427"/>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1" w:tplc="B2B07E22">
      <w:start w:val="1"/>
      <w:numFmt w:val="bullet"/>
      <w:lvlText w:val="o"/>
      <w:lvlJc w:val="left"/>
      <w:pPr>
        <w:ind w:left="1147"/>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2" w:tplc="6FF0CAA0">
      <w:start w:val="1"/>
      <w:numFmt w:val="bullet"/>
      <w:lvlText w:val="▪"/>
      <w:lvlJc w:val="left"/>
      <w:pPr>
        <w:ind w:left="1867"/>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3" w:tplc="F4D432BC">
      <w:start w:val="1"/>
      <w:numFmt w:val="bullet"/>
      <w:lvlText w:val="•"/>
      <w:lvlJc w:val="left"/>
      <w:pPr>
        <w:ind w:left="2587"/>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4" w:tplc="D982EBC2">
      <w:start w:val="1"/>
      <w:numFmt w:val="bullet"/>
      <w:lvlText w:val="o"/>
      <w:lvlJc w:val="left"/>
      <w:pPr>
        <w:ind w:left="3307"/>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5" w:tplc="2E64171E">
      <w:start w:val="1"/>
      <w:numFmt w:val="bullet"/>
      <w:lvlText w:val="▪"/>
      <w:lvlJc w:val="left"/>
      <w:pPr>
        <w:ind w:left="4027"/>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6" w:tplc="2612E23C">
      <w:start w:val="1"/>
      <w:numFmt w:val="bullet"/>
      <w:lvlText w:val="•"/>
      <w:lvlJc w:val="left"/>
      <w:pPr>
        <w:ind w:left="4747"/>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7" w:tplc="B330BD94">
      <w:start w:val="1"/>
      <w:numFmt w:val="bullet"/>
      <w:lvlText w:val="o"/>
      <w:lvlJc w:val="left"/>
      <w:pPr>
        <w:ind w:left="5467"/>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8" w:tplc="8DC8CCE2">
      <w:start w:val="1"/>
      <w:numFmt w:val="bullet"/>
      <w:lvlText w:val="▪"/>
      <w:lvlJc w:val="left"/>
      <w:pPr>
        <w:ind w:left="6187"/>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abstractNum>
  <w:num w:numId="1">
    <w:abstractNumId w:val="4"/>
  </w:num>
  <w:num w:numId="2">
    <w:abstractNumId w:val="17"/>
  </w:num>
  <w:num w:numId="3">
    <w:abstractNumId w:val="18"/>
  </w:num>
  <w:num w:numId="4">
    <w:abstractNumId w:val="6"/>
  </w:num>
  <w:num w:numId="5">
    <w:abstractNumId w:val="23"/>
  </w:num>
  <w:num w:numId="6">
    <w:abstractNumId w:val="21"/>
  </w:num>
  <w:num w:numId="7">
    <w:abstractNumId w:val="1"/>
  </w:num>
  <w:num w:numId="8">
    <w:abstractNumId w:val="15"/>
  </w:num>
  <w:num w:numId="9">
    <w:abstractNumId w:val="8"/>
  </w:num>
  <w:num w:numId="10">
    <w:abstractNumId w:val="9"/>
  </w:num>
  <w:num w:numId="11">
    <w:abstractNumId w:val="20"/>
  </w:num>
  <w:num w:numId="12">
    <w:abstractNumId w:val="7"/>
  </w:num>
  <w:num w:numId="13">
    <w:abstractNumId w:val="13"/>
  </w:num>
  <w:num w:numId="14">
    <w:abstractNumId w:val="2"/>
  </w:num>
  <w:num w:numId="15">
    <w:abstractNumId w:val="11"/>
  </w:num>
  <w:num w:numId="16">
    <w:abstractNumId w:val="0"/>
  </w:num>
  <w:num w:numId="17">
    <w:abstractNumId w:val="11"/>
  </w:num>
  <w:num w:numId="18">
    <w:abstractNumId w:val="16"/>
  </w:num>
  <w:num w:numId="19">
    <w:abstractNumId w:val="22"/>
  </w:num>
  <w:num w:numId="20">
    <w:abstractNumId w:val="12"/>
  </w:num>
  <w:num w:numId="21">
    <w:abstractNumId w:val="3"/>
  </w:num>
  <w:num w:numId="22">
    <w:abstractNumId w:val="5"/>
  </w:num>
  <w:num w:numId="23">
    <w:abstractNumId w:val="14"/>
  </w:num>
  <w:num w:numId="24">
    <w:abstractNumId w:val="19"/>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283"/>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FF9"/>
    <w:rsid w:val="0000401C"/>
    <w:rsid w:val="00011229"/>
    <w:rsid w:val="000161F9"/>
    <w:rsid w:val="00020062"/>
    <w:rsid w:val="000242E9"/>
    <w:rsid w:val="00027ED0"/>
    <w:rsid w:val="000359F7"/>
    <w:rsid w:val="00036918"/>
    <w:rsid w:val="000507F5"/>
    <w:rsid w:val="00050E4C"/>
    <w:rsid w:val="00051BF6"/>
    <w:rsid w:val="00052039"/>
    <w:rsid w:val="000544CA"/>
    <w:rsid w:val="000619AF"/>
    <w:rsid w:val="000623DE"/>
    <w:rsid w:val="00062547"/>
    <w:rsid w:val="000664FB"/>
    <w:rsid w:val="00067F8B"/>
    <w:rsid w:val="00076912"/>
    <w:rsid w:val="000809F4"/>
    <w:rsid w:val="0008542B"/>
    <w:rsid w:val="00094053"/>
    <w:rsid w:val="000A0F45"/>
    <w:rsid w:val="000A1308"/>
    <w:rsid w:val="000A70B7"/>
    <w:rsid w:val="000B2FFA"/>
    <w:rsid w:val="000B4936"/>
    <w:rsid w:val="000B7F18"/>
    <w:rsid w:val="000C31EF"/>
    <w:rsid w:val="000E2D28"/>
    <w:rsid w:val="000E2F7F"/>
    <w:rsid w:val="000E30BA"/>
    <w:rsid w:val="000E37FC"/>
    <w:rsid w:val="000E4596"/>
    <w:rsid w:val="000F672F"/>
    <w:rsid w:val="000F74F1"/>
    <w:rsid w:val="00103841"/>
    <w:rsid w:val="0010526D"/>
    <w:rsid w:val="001055C3"/>
    <w:rsid w:val="0011225F"/>
    <w:rsid w:val="00132B2A"/>
    <w:rsid w:val="00162D41"/>
    <w:rsid w:val="00172235"/>
    <w:rsid w:val="00175199"/>
    <w:rsid w:val="00175933"/>
    <w:rsid w:val="00176A38"/>
    <w:rsid w:val="00181ED6"/>
    <w:rsid w:val="00181F7B"/>
    <w:rsid w:val="0018397F"/>
    <w:rsid w:val="00184143"/>
    <w:rsid w:val="00186F44"/>
    <w:rsid w:val="00192E91"/>
    <w:rsid w:val="00195C88"/>
    <w:rsid w:val="00197415"/>
    <w:rsid w:val="001A13B0"/>
    <w:rsid w:val="001A3205"/>
    <w:rsid w:val="001B010F"/>
    <w:rsid w:val="001B707E"/>
    <w:rsid w:val="001D2D1D"/>
    <w:rsid w:val="001D46E3"/>
    <w:rsid w:val="001E25A4"/>
    <w:rsid w:val="001E7AC8"/>
    <w:rsid w:val="001F1CC9"/>
    <w:rsid w:val="00201A35"/>
    <w:rsid w:val="00203172"/>
    <w:rsid w:val="00206575"/>
    <w:rsid w:val="0021010C"/>
    <w:rsid w:val="00214E44"/>
    <w:rsid w:val="002236DF"/>
    <w:rsid w:val="0022747D"/>
    <w:rsid w:val="00235C64"/>
    <w:rsid w:val="00236299"/>
    <w:rsid w:val="00241331"/>
    <w:rsid w:val="00257E56"/>
    <w:rsid w:val="00261F69"/>
    <w:rsid w:val="00270ADA"/>
    <w:rsid w:val="00275D05"/>
    <w:rsid w:val="00277385"/>
    <w:rsid w:val="00281B6D"/>
    <w:rsid w:val="002A1869"/>
    <w:rsid w:val="002A24B7"/>
    <w:rsid w:val="002A679A"/>
    <w:rsid w:val="002B3A4D"/>
    <w:rsid w:val="002C2245"/>
    <w:rsid w:val="002C4366"/>
    <w:rsid w:val="002D509D"/>
    <w:rsid w:val="002E6CEF"/>
    <w:rsid w:val="002F41D3"/>
    <w:rsid w:val="00312167"/>
    <w:rsid w:val="0031547C"/>
    <w:rsid w:val="00323720"/>
    <w:rsid w:val="003306D1"/>
    <w:rsid w:val="0034616C"/>
    <w:rsid w:val="003478C8"/>
    <w:rsid w:val="0035436F"/>
    <w:rsid w:val="0035538D"/>
    <w:rsid w:val="00356386"/>
    <w:rsid w:val="00367B69"/>
    <w:rsid w:val="00375DCC"/>
    <w:rsid w:val="0037750F"/>
    <w:rsid w:val="00381694"/>
    <w:rsid w:val="00382C4D"/>
    <w:rsid w:val="003834AF"/>
    <w:rsid w:val="00384C1C"/>
    <w:rsid w:val="00387BCA"/>
    <w:rsid w:val="003B07A6"/>
    <w:rsid w:val="003B34E2"/>
    <w:rsid w:val="003B71BB"/>
    <w:rsid w:val="003B7DAB"/>
    <w:rsid w:val="003D0FEC"/>
    <w:rsid w:val="003E35BA"/>
    <w:rsid w:val="003F4904"/>
    <w:rsid w:val="003F5DAC"/>
    <w:rsid w:val="00413BF1"/>
    <w:rsid w:val="00414FCE"/>
    <w:rsid w:val="00425E53"/>
    <w:rsid w:val="00430BFE"/>
    <w:rsid w:val="004343C6"/>
    <w:rsid w:val="00437FC1"/>
    <w:rsid w:val="004406B3"/>
    <w:rsid w:val="00440B16"/>
    <w:rsid w:val="004605CB"/>
    <w:rsid w:val="00464C17"/>
    <w:rsid w:val="004665F8"/>
    <w:rsid w:val="00470A5B"/>
    <w:rsid w:val="00474974"/>
    <w:rsid w:val="00475360"/>
    <w:rsid w:val="004846FB"/>
    <w:rsid w:val="00486978"/>
    <w:rsid w:val="0049074C"/>
    <w:rsid w:val="0049464D"/>
    <w:rsid w:val="004970DE"/>
    <w:rsid w:val="004C0436"/>
    <w:rsid w:val="004C201A"/>
    <w:rsid w:val="004C30E5"/>
    <w:rsid w:val="004C51F1"/>
    <w:rsid w:val="004D27A5"/>
    <w:rsid w:val="004D670F"/>
    <w:rsid w:val="004E03B6"/>
    <w:rsid w:val="004E19A7"/>
    <w:rsid w:val="004E21A3"/>
    <w:rsid w:val="004E7B84"/>
    <w:rsid w:val="004F1347"/>
    <w:rsid w:val="00507C8E"/>
    <w:rsid w:val="00516F34"/>
    <w:rsid w:val="00520840"/>
    <w:rsid w:val="00527F3D"/>
    <w:rsid w:val="00531AFA"/>
    <w:rsid w:val="0053497A"/>
    <w:rsid w:val="00535785"/>
    <w:rsid w:val="00543A2D"/>
    <w:rsid w:val="00553F43"/>
    <w:rsid w:val="00557995"/>
    <w:rsid w:val="00557FF9"/>
    <w:rsid w:val="00561DF2"/>
    <w:rsid w:val="00565F54"/>
    <w:rsid w:val="0057045D"/>
    <w:rsid w:val="00570CA7"/>
    <w:rsid w:val="005749CF"/>
    <w:rsid w:val="00577CD1"/>
    <w:rsid w:val="00581133"/>
    <w:rsid w:val="00593DFA"/>
    <w:rsid w:val="0059514D"/>
    <w:rsid w:val="00597130"/>
    <w:rsid w:val="005A5360"/>
    <w:rsid w:val="005B5D1B"/>
    <w:rsid w:val="005C213F"/>
    <w:rsid w:val="005D0996"/>
    <w:rsid w:val="005E7F03"/>
    <w:rsid w:val="005F74FD"/>
    <w:rsid w:val="006035B4"/>
    <w:rsid w:val="00605D28"/>
    <w:rsid w:val="0060693D"/>
    <w:rsid w:val="0061306F"/>
    <w:rsid w:val="00621809"/>
    <w:rsid w:val="006419E5"/>
    <w:rsid w:val="00646E3A"/>
    <w:rsid w:val="006512A9"/>
    <w:rsid w:val="006512CF"/>
    <w:rsid w:val="00651EA0"/>
    <w:rsid w:val="00652458"/>
    <w:rsid w:val="006528C8"/>
    <w:rsid w:val="0065573F"/>
    <w:rsid w:val="0067278D"/>
    <w:rsid w:val="00677736"/>
    <w:rsid w:val="00680406"/>
    <w:rsid w:val="006842E5"/>
    <w:rsid w:val="006905C8"/>
    <w:rsid w:val="00692153"/>
    <w:rsid w:val="00692870"/>
    <w:rsid w:val="00697406"/>
    <w:rsid w:val="006A2FAF"/>
    <w:rsid w:val="006B34E9"/>
    <w:rsid w:val="006C5396"/>
    <w:rsid w:val="006D46AE"/>
    <w:rsid w:val="006F0D81"/>
    <w:rsid w:val="00706784"/>
    <w:rsid w:val="00712434"/>
    <w:rsid w:val="00717AB6"/>
    <w:rsid w:val="0072074E"/>
    <w:rsid w:val="0072084E"/>
    <w:rsid w:val="00724B77"/>
    <w:rsid w:val="007607A1"/>
    <w:rsid w:val="00761D45"/>
    <w:rsid w:val="0076347D"/>
    <w:rsid w:val="007643A0"/>
    <w:rsid w:val="0076543E"/>
    <w:rsid w:val="00771EC4"/>
    <w:rsid w:val="00773F19"/>
    <w:rsid w:val="0077780F"/>
    <w:rsid w:val="007839F3"/>
    <w:rsid w:val="007866BF"/>
    <w:rsid w:val="007A2242"/>
    <w:rsid w:val="007B521E"/>
    <w:rsid w:val="007D0E4B"/>
    <w:rsid w:val="007D3F22"/>
    <w:rsid w:val="007D4182"/>
    <w:rsid w:val="007E61DE"/>
    <w:rsid w:val="00823513"/>
    <w:rsid w:val="0082389C"/>
    <w:rsid w:val="008270FF"/>
    <w:rsid w:val="00837503"/>
    <w:rsid w:val="00847A49"/>
    <w:rsid w:val="0086694E"/>
    <w:rsid w:val="00870F3F"/>
    <w:rsid w:val="00875449"/>
    <w:rsid w:val="008769AC"/>
    <w:rsid w:val="00881127"/>
    <w:rsid w:val="00882770"/>
    <w:rsid w:val="00884EE8"/>
    <w:rsid w:val="00895DBD"/>
    <w:rsid w:val="008A291B"/>
    <w:rsid w:val="008D052D"/>
    <w:rsid w:val="008D0C78"/>
    <w:rsid w:val="008E3A80"/>
    <w:rsid w:val="008F2985"/>
    <w:rsid w:val="008F407F"/>
    <w:rsid w:val="009031FD"/>
    <w:rsid w:val="00906C9A"/>
    <w:rsid w:val="00911CE3"/>
    <w:rsid w:val="009129C7"/>
    <w:rsid w:val="00913284"/>
    <w:rsid w:val="00920DCF"/>
    <w:rsid w:val="00926CCF"/>
    <w:rsid w:val="009314D0"/>
    <w:rsid w:val="00961D9B"/>
    <w:rsid w:val="00971A61"/>
    <w:rsid w:val="00972568"/>
    <w:rsid w:val="00972575"/>
    <w:rsid w:val="009725D8"/>
    <w:rsid w:val="00974665"/>
    <w:rsid w:val="00977A53"/>
    <w:rsid w:val="00986FB3"/>
    <w:rsid w:val="0098759E"/>
    <w:rsid w:val="009A0BFD"/>
    <w:rsid w:val="009A468E"/>
    <w:rsid w:val="009B1C1B"/>
    <w:rsid w:val="009C6307"/>
    <w:rsid w:val="009C6C7E"/>
    <w:rsid w:val="009D0655"/>
    <w:rsid w:val="009D5D5D"/>
    <w:rsid w:val="009E0C7C"/>
    <w:rsid w:val="009E50EE"/>
    <w:rsid w:val="00A014DA"/>
    <w:rsid w:val="00A04889"/>
    <w:rsid w:val="00A0642B"/>
    <w:rsid w:val="00A100E3"/>
    <w:rsid w:val="00A11EE5"/>
    <w:rsid w:val="00A202B7"/>
    <w:rsid w:val="00A21D73"/>
    <w:rsid w:val="00A25C77"/>
    <w:rsid w:val="00A272CB"/>
    <w:rsid w:val="00A32BE6"/>
    <w:rsid w:val="00A500DA"/>
    <w:rsid w:val="00A64C8A"/>
    <w:rsid w:val="00A70E33"/>
    <w:rsid w:val="00A70E8B"/>
    <w:rsid w:val="00A775BE"/>
    <w:rsid w:val="00A80DB7"/>
    <w:rsid w:val="00A84F97"/>
    <w:rsid w:val="00A961F2"/>
    <w:rsid w:val="00AA040F"/>
    <w:rsid w:val="00AA25A5"/>
    <w:rsid w:val="00AA3EFA"/>
    <w:rsid w:val="00AB160F"/>
    <w:rsid w:val="00AC2D92"/>
    <w:rsid w:val="00AD4B36"/>
    <w:rsid w:val="00AD5D65"/>
    <w:rsid w:val="00AE31FC"/>
    <w:rsid w:val="00AE75ED"/>
    <w:rsid w:val="00AF1C8F"/>
    <w:rsid w:val="00AF54FA"/>
    <w:rsid w:val="00AF571F"/>
    <w:rsid w:val="00AF6388"/>
    <w:rsid w:val="00B0581B"/>
    <w:rsid w:val="00B05DCE"/>
    <w:rsid w:val="00B06D68"/>
    <w:rsid w:val="00B14E46"/>
    <w:rsid w:val="00B177DC"/>
    <w:rsid w:val="00B2045E"/>
    <w:rsid w:val="00B36291"/>
    <w:rsid w:val="00B64632"/>
    <w:rsid w:val="00B65F20"/>
    <w:rsid w:val="00B778FE"/>
    <w:rsid w:val="00BA20AE"/>
    <w:rsid w:val="00BA2D7D"/>
    <w:rsid w:val="00BA36C8"/>
    <w:rsid w:val="00BA494F"/>
    <w:rsid w:val="00BA5B10"/>
    <w:rsid w:val="00BA78F5"/>
    <w:rsid w:val="00BB3251"/>
    <w:rsid w:val="00BB53AC"/>
    <w:rsid w:val="00BC0BB8"/>
    <w:rsid w:val="00BD05AD"/>
    <w:rsid w:val="00BD6EF0"/>
    <w:rsid w:val="00BF1B4D"/>
    <w:rsid w:val="00C012F7"/>
    <w:rsid w:val="00C01795"/>
    <w:rsid w:val="00C02406"/>
    <w:rsid w:val="00C30D8C"/>
    <w:rsid w:val="00C41583"/>
    <w:rsid w:val="00C6684F"/>
    <w:rsid w:val="00C80DC8"/>
    <w:rsid w:val="00C87600"/>
    <w:rsid w:val="00C8778E"/>
    <w:rsid w:val="00C973C6"/>
    <w:rsid w:val="00CA009F"/>
    <w:rsid w:val="00CA3940"/>
    <w:rsid w:val="00CA5084"/>
    <w:rsid w:val="00CA7843"/>
    <w:rsid w:val="00CB52C1"/>
    <w:rsid w:val="00CC7056"/>
    <w:rsid w:val="00CD370D"/>
    <w:rsid w:val="00CE0377"/>
    <w:rsid w:val="00CF0963"/>
    <w:rsid w:val="00D03BE8"/>
    <w:rsid w:val="00D05545"/>
    <w:rsid w:val="00D0585C"/>
    <w:rsid w:val="00D05EC8"/>
    <w:rsid w:val="00D21090"/>
    <w:rsid w:val="00D231AA"/>
    <w:rsid w:val="00D4410E"/>
    <w:rsid w:val="00D46A2E"/>
    <w:rsid w:val="00D525F6"/>
    <w:rsid w:val="00D634FD"/>
    <w:rsid w:val="00D64246"/>
    <w:rsid w:val="00D66996"/>
    <w:rsid w:val="00D767F6"/>
    <w:rsid w:val="00D7745D"/>
    <w:rsid w:val="00D80B82"/>
    <w:rsid w:val="00D9113E"/>
    <w:rsid w:val="00D921F2"/>
    <w:rsid w:val="00D93E7A"/>
    <w:rsid w:val="00D97AC2"/>
    <w:rsid w:val="00DA0240"/>
    <w:rsid w:val="00DA0F10"/>
    <w:rsid w:val="00DA52FB"/>
    <w:rsid w:val="00DA6514"/>
    <w:rsid w:val="00DB1CA4"/>
    <w:rsid w:val="00DB46AF"/>
    <w:rsid w:val="00DB4F43"/>
    <w:rsid w:val="00DC0963"/>
    <w:rsid w:val="00DC43A2"/>
    <w:rsid w:val="00DC4DB8"/>
    <w:rsid w:val="00DD1673"/>
    <w:rsid w:val="00DF01C3"/>
    <w:rsid w:val="00E0785C"/>
    <w:rsid w:val="00E174DA"/>
    <w:rsid w:val="00E26BDE"/>
    <w:rsid w:val="00E41319"/>
    <w:rsid w:val="00E43B22"/>
    <w:rsid w:val="00E44772"/>
    <w:rsid w:val="00E50667"/>
    <w:rsid w:val="00E5331E"/>
    <w:rsid w:val="00E57065"/>
    <w:rsid w:val="00E63774"/>
    <w:rsid w:val="00E75E48"/>
    <w:rsid w:val="00E851EC"/>
    <w:rsid w:val="00E936C4"/>
    <w:rsid w:val="00EA2983"/>
    <w:rsid w:val="00EB1959"/>
    <w:rsid w:val="00EB555D"/>
    <w:rsid w:val="00EB60AB"/>
    <w:rsid w:val="00EC23AC"/>
    <w:rsid w:val="00ED0040"/>
    <w:rsid w:val="00ED65A2"/>
    <w:rsid w:val="00EF566B"/>
    <w:rsid w:val="00EF76EB"/>
    <w:rsid w:val="00F00AE6"/>
    <w:rsid w:val="00F13DD2"/>
    <w:rsid w:val="00F240E3"/>
    <w:rsid w:val="00F2522F"/>
    <w:rsid w:val="00F308A4"/>
    <w:rsid w:val="00F371AA"/>
    <w:rsid w:val="00F56458"/>
    <w:rsid w:val="00F61B54"/>
    <w:rsid w:val="00F62490"/>
    <w:rsid w:val="00F64B70"/>
    <w:rsid w:val="00F70BE2"/>
    <w:rsid w:val="00F8745F"/>
    <w:rsid w:val="00F94337"/>
    <w:rsid w:val="00F96B8C"/>
    <w:rsid w:val="00FA66D1"/>
    <w:rsid w:val="00FA79F2"/>
    <w:rsid w:val="00FB0EAC"/>
    <w:rsid w:val="00FB1D1F"/>
    <w:rsid w:val="00FB3B62"/>
    <w:rsid w:val="00FB5236"/>
    <w:rsid w:val="00FB6DD5"/>
    <w:rsid w:val="00FB7C00"/>
    <w:rsid w:val="00FC06A4"/>
    <w:rsid w:val="00FC2A62"/>
    <w:rsid w:val="00FC491D"/>
    <w:rsid w:val="00FC5DF3"/>
    <w:rsid w:val="00FD0117"/>
    <w:rsid w:val="00FE0016"/>
    <w:rsid w:val="00FE23DD"/>
    <w:rsid w:val="00FF21A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188E05A"/>
  <w15:docId w15:val="{A43A6383-280C-447B-A5CC-3C08D71CF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40B16"/>
    <w:pPr>
      <w:spacing w:after="4" w:line="248" w:lineRule="auto"/>
      <w:ind w:left="207" w:hanging="10"/>
      <w:jc w:val="both"/>
    </w:pPr>
    <w:rPr>
      <w:rFonts w:ascii="Arial" w:eastAsia="Arial" w:hAnsi="Arial" w:cs="Arial"/>
      <w:color w:val="000000"/>
      <w:sz w:val="16"/>
    </w:rPr>
  </w:style>
  <w:style w:type="paragraph" w:styleId="Titolo1">
    <w:name w:val="heading 1"/>
    <w:next w:val="Normale"/>
    <w:link w:val="Titolo1Carattere"/>
    <w:uiPriority w:val="9"/>
    <w:unhideWhenUsed/>
    <w:qFormat/>
    <w:rsid w:val="00440B16"/>
    <w:pPr>
      <w:keepNext/>
      <w:keepLines/>
      <w:spacing w:after="3" w:line="250" w:lineRule="auto"/>
      <w:ind w:left="207" w:hanging="10"/>
      <w:outlineLvl w:val="0"/>
    </w:pPr>
    <w:rPr>
      <w:rFonts w:ascii="Arial" w:eastAsia="Arial" w:hAnsi="Arial" w:cs="Arial"/>
      <w:b/>
      <w:color w:val="006600"/>
      <w:sz w:val="16"/>
    </w:rPr>
  </w:style>
  <w:style w:type="paragraph" w:styleId="Titolo2">
    <w:name w:val="heading 2"/>
    <w:next w:val="Normale"/>
    <w:link w:val="Titolo2Carattere"/>
    <w:uiPriority w:val="9"/>
    <w:unhideWhenUsed/>
    <w:qFormat/>
    <w:rsid w:val="00440B16"/>
    <w:pPr>
      <w:keepNext/>
      <w:keepLines/>
      <w:spacing w:after="3" w:line="250" w:lineRule="auto"/>
      <w:ind w:left="207" w:hanging="10"/>
      <w:outlineLvl w:val="1"/>
    </w:pPr>
    <w:rPr>
      <w:rFonts w:ascii="Arial" w:eastAsia="Arial" w:hAnsi="Arial" w:cs="Arial"/>
      <w:b/>
      <w:color w:val="006600"/>
      <w:sz w:val="16"/>
    </w:rPr>
  </w:style>
  <w:style w:type="paragraph" w:styleId="Titolo3">
    <w:name w:val="heading 3"/>
    <w:basedOn w:val="Normale1"/>
    <w:next w:val="Normale1"/>
    <w:link w:val="Titolo3Carattere"/>
    <w:qFormat/>
    <w:rsid w:val="00ED0040"/>
    <w:pPr>
      <w:keepNext/>
      <w:keepLines/>
      <w:numPr>
        <w:ilvl w:val="2"/>
        <w:numId w:val="16"/>
      </w:numPr>
      <w:spacing w:before="360" w:after="200"/>
      <w:outlineLvl w:val="2"/>
    </w:pPr>
    <w:rPr>
      <w:rFonts w:eastAsia="Times New Roman"/>
      <w:b/>
      <w:bCs/>
      <w:iCs/>
      <w:sz w:val="28"/>
    </w:rPr>
  </w:style>
  <w:style w:type="paragraph" w:styleId="Titolo4">
    <w:name w:val="heading 4"/>
    <w:basedOn w:val="Normale1"/>
    <w:next w:val="Normale1"/>
    <w:link w:val="Titolo4Carattere"/>
    <w:qFormat/>
    <w:rsid w:val="00ED0040"/>
    <w:pPr>
      <w:keepNext/>
      <w:keepLines/>
      <w:numPr>
        <w:ilvl w:val="3"/>
        <w:numId w:val="16"/>
      </w:numPr>
      <w:spacing w:before="200" w:after="200"/>
      <w:outlineLvl w:val="3"/>
    </w:pPr>
    <w:rPr>
      <w:rFonts w:ascii="Cambria" w:eastAsia="Times New Roman" w:hAnsi="Cambria" w:cs="Cambria"/>
      <w:bCs/>
      <w:i/>
      <w:iCs/>
      <w:color w:val="000000"/>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440B16"/>
    <w:rPr>
      <w:rFonts w:ascii="Arial" w:eastAsia="Arial" w:hAnsi="Arial" w:cs="Arial"/>
      <w:b/>
      <w:color w:val="006600"/>
      <w:sz w:val="16"/>
    </w:rPr>
  </w:style>
  <w:style w:type="character" w:customStyle="1" w:styleId="Titolo2Carattere">
    <w:name w:val="Titolo 2 Carattere"/>
    <w:link w:val="Titolo2"/>
    <w:rsid w:val="00440B16"/>
    <w:rPr>
      <w:rFonts w:ascii="Arial" w:eastAsia="Arial" w:hAnsi="Arial" w:cs="Arial"/>
      <w:b/>
      <w:color w:val="006600"/>
      <w:sz w:val="16"/>
    </w:rPr>
  </w:style>
  <w:style w:type="paragraph" w:styleId="Intestazione">
    <w:name w:val="header"/>
    <w:basedOn w:val="Normale"/>
    <w:link w:val="IntestazioneCarattere"/>
    <w:uiPriority w:val="99"/>
    <w:unhideWhenUsed/>
    <w:rsid w:val="00CD370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D370D"/>
    <w:rPr>
      <w:rFonts w:ascii="Arial" w:eastAsia="Arial" w:hAnsi="Arial" w:cs="Arial"/>
      <w:color w:val="000000"/>
      <w:sz w:val="16"/>
    </w:rPr>
  </w:style>
  <w:style w:type="paragraph" w:styleId="Pidipagina">
    <w:name w:val="footer"/>
    <w:basedOn w:val="Normale"/>
    <w:link w:val="PidipaginaCarattere"/>
    <w:uiPriority w:val="99"/>
    <w:unhideWhenUsed/>
    <w:rsid w:val="00CD370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D370D"/>
    <w:rPr>
      <w:rFonts w:ascii="Arial" w:eastAsia="Arial" w:hAnsi="Arial" w:cs="Arial"/>
      <w:color w:val="000000"/>
      <w:sz w:val="16"/>
    </w:rPr>
  </w:style>
  <w:style w:type="paragraph" w:styleId="Paragrafoelenco">
    <w:name w:val="List Paragraph"/>
    <w:aliases w:val="Paragrafo elenco 2,List Paragraph11,Elenco Puntato_Tabella,Bullet List,FooterText,lp1,List Paragraph1,lp11,Use Case List Paragraph,numbered,Paragraphe de liste1,Bulletr List Paragraph,列出段落,列出段落1,Bullet 1,Punto elenco 1"/>
    <w:basedOn w:val="Normale"/>
    <w:link w:val="ParagrafoelencoCarattere"/>
    <w:uiPriority w:val="34"/>
    <w:qFormat/>
    <w:rsid w:val="00A014DA"/>
    <w:pPr>
      <w:ind w:left="720"/>
      <w:contextualSpacing/>
    </w:pPr>
  </w:style>
  <w:style w:type="character" w:styleId="Collegamentoipertestuale">
    <w:name w:val="Hyperlink"/>
    <w:basedOn w:val="Carpredefinitoparagrafo"/>
    <w:uiPriority w:val="99"/>
    <w:unhideWhenUsed/>
    <w:rsid w:val="00474974"/>
    <w:rPr>
      <w:color w:val="0563C1" w:themeColor="hyperlink"/>
      <w:u w:val="single"/>
    </w:rPr>
  </w:style>
  <w:style w:type="character" w:styleId="Rimandocommento">
    <w:name w:val="annotation reference"/>
    <w:basedOn w:val="Carpredefinitoparagrafo"/>
    <w:uiPriority w:val="99"/>
    <w:semiHidden/>
    <w:unhideWhenUsed/>
    <w:rsid w:val="00E75E48"/>
    <w:rPr>
      <w:sz w:val="16"/>
      <w:szCs w:val="16"/>
    </w:rPr>
  </w:style>
  <w:style w:type="paragraph" w:styleId="Testocommento">
    <w:name w:val="annotation text"/>
    <w:basedOn w:val="Normale"/>
    <w:link w:val="TestocommentoCarattere"/>
    <w:uiPriority w:val="99"/>
    <w:semiHidden/>
    <w:unhideWhenUsed/>
    <w:rsid w:val="00E75E48"/>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E75E48"/>
    <w:rPr>
      <w:rFonts w:ascii="Arial" w:eastAsia="Arial" w:hAnsi="Arial" w:cs="Arial"/>
      <w:color w:val="000000"/>
      <w:sz w:val="20"/>
      <w:szCs w:val="20"/>
    </w:rPr>
  </w:style>
  <w:style w:type="paragraph" w:styleId="Soggettocommento">
    <w:name w:val="annotation subject"/>
    <w:basedOn w:val="Testocommento"/>
    <w:next w:val="Testocommento"/>
    <w:link w:val="SoggettocommentoCarattere"/>
    <w:uiPriority w:val="99"/>
    <w:semiHidden/>
    <w:unhideWhenUsed/>
    <w:rsid w:val="00E75E48"/>
    <w:rPr>
      <w:b/>
      <w:bCs/>
    </w:rPr>
  </w:style>
  <w:style w:type="character" w:customStyle="1" w:styleId="SoggettocommentoCarattere">
    <w:name w:val="Soggetto commento Carattere"/>
    <w:basedOn w:val="TestocommentoCarattere"/>
    <w:link w:val="Soggettocommento"/>
    <w:uiPriority w:val="99"/>
    <w:semiHidden/>
    <w:rsid w:val="00E75E48"/>
    <w:rPr>
      <w:rFonts w:ascii="Arial" w:eastAsia="Arial" w:hAnsi="Arial" w:cs="Arial"/>
      <w:b/>
      <w:bCs/>
      <w:color w:val="000000"/>
      <w:sz w:val="20"/>
      <w:szCs w:val="20"/>
    </w:rPr>
  </w:style>
  <w:style w:type="paragraph" w:styleId="Testofumetto">
    <w:name w:val="Balloon Text"/>
    <w:basedOn w:val="Normale"/>
    <w:link w:val="TestofumettoCarattere"/>
    <w:uiPriority w:val="99"/>
    <w:semiHidden/>
    <w:unhideWhenUsed/>
    <w:rsid w:val="00E75E48"/>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75E48"/>
    <w:rPr>
      <w:rFonts w:ascii="Segoe UI" w:eastAsia="Arial" w:hAnsi="Segoe UI" w:cs="Segoe UI"/>
      <w:color w:val="000000"/>
      <w:sz w:val="18"/>
      <w:szCs w:val="18"/>
    </w:rPr>
  </w:style>
  <w:style w:type="character" w:customStyle="1" w:styleId="ParagrafoelencoCarattere">
    <w:name w:val="Paragrafo elenco Carattere"/>
    <w:aliases w:val="Paragrafo elenco 2 Carattere,List Paragraph11 Carattere,Elenco Puntato_Tabella Carattere,Bullet List Carattere,FooterText Carattere,lp1 Carattere,List Paragraph1 Carattere,lp11 Carattere,Use Case List Paragraph Carattere"/>
    <w:link w:val="Paragrafoelenco"/>
    <w:uiPriority w:val="34"/>
    <w:qFormat/>
    <w:rsid w:val="0049464D"/>
    <w:rPr>
      <w:rFonts w:ascii="Arial" w:eastAsia="Arial" w:hAnsi="Arial" w:cs="Arial"/>
      <w:color w:val="000000"/>
      <w:sz w:val="16"/>
    </w:rPr>
  </w:style>
  <w:style w:type="paragraph" w:customStyle="1" w:styleId="Normale1">
    <w:name w:val="Normale1"/>
    <w:rsid w:val="003D0FEC"/>
    <w:pPr>
      <w:suppressAutoHyphens/>
      <w:spacing w:after="120" w:line="276" w:lineRule="auto"/>
      <w:jc w:val="both"/>
      <w:textAlignment w:val="baseline"/>
    </w:pPr>
    <w:rPr>
      <w:rFonts w:ascii="Tw Cen MT" w:eastAsia="Tw Cen MT" w:hAnsi="Tw Cen MT" w:cs="Tw Cen MT"/>
      <w:kern w:val="1"/>
      <w:sz w:val="24"/>
      <w:szCs w:val="24"/>
      <w:lang w:eastAsia="zh-CN" w:bidi="hi-IN"/>
    </w:rPr>
  </w:style>
  <w:style w:type="paragraph" w:customStyle="1" w:styleId="Normale-afde79e">
    <w:name w:val="Normale-afde79e"/>
    <w:rsid w:val="00EB1959"/>
    <w:pPr>
      <w:suppressAutoHyphens/>
      <w:spacing w:line="300" w:lineRule="exact"/>
      <w:jc w:val="both"/>
      <w:textAlignment w:val="baseline"/>
    </w:pPr>
    <w:rPr>
      <w:rFonts w:ascii="Tw Cen MT" w:eastAsia="SimSun" w:hAnsi="Tw Cen MT" w:cs="Mangal"/>
      <w:kern w:val="1"/>
      <w:sz w:val="24"/>
      <w:szCs w:val="24"/>
      <w:lang w:eastAsia="zh-CN" w:bidi="hi-IN"/>
    </w:rPr>
  </w:style>
  <w:style w:type="character" w:customStyle="1" w:styleId="Titolo3Carattere">
    <w:name w:val="Titolo 3 Carattere"/>
    <w:basedOn w:val="Carpredefinitoparagrafo"/>
    <w:link w:val="Titolo3"/>
    <w:rsid w:val="00ED0040"/>
    <w:rPr>
      <w:rFonts w:ascii="Tw Cen MT" w:eastAsia="Times New Roman" w:hAnsi="Tw Cen MT" w:cs="Tw Cen MT"/>
      <w:b/>
      <w:bCs/>
      <w:iCs/>
      <w:kern w:val="1"/>
      <w:sz w:val="28"/>
      <w:szCs w:val="24"/>
      <w:lang w:eastAsia="zh-CN" w:bidi="hi-IN"/>
    </w:rPr>
  </w:style>
  <w:style w:type="character" w:customStyle="1" w:styleId="Titolo4Carattere">
    <w:name w:val="Titolo 4 Carattere"/>
    <w:basedOn w:val="Carpredefinitoparagrafo"/>
    <w:link w:val="Titolo4"/>
    <w:rsid w:val="00ED0040"/>
    <w:rPr>
      <w:rFonts w:ascii="Cambria" w:eastAsia="Times New Roman" w:hAnsi="Cambria" w:cs="Cambria"/>
      <w:bCs/>
      <w:i/>
      <w:iCs/>
      <w:color w:val="000000"/>
      <w:kern w:val="1"/>
      <w:sz w:val="24"/>
      <w:szCs w:val="24"/>
      <w:u w:val="single"/>
      <w:lang w:eastAsia="zh-CN" w:bidi="hi-IN"/>
    </w:rPr>
  </w:style>
  <w:style w:type="numbering" w:customStyle="1" w:styleId="LFO4">
    <w:name w:val="LFO4"/>
    <w:basedOn w:val="Nessunelenco"/>
    <w:rsid w:val="00430BFE"/>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676514">
      <w:bodyDiv w:val="1"/>
      <w:marLeft w:val="0"/>
      <w:marRight w:val="0"/>
      <w:marTop w:val="0"/>
      <w:marBottom w:val="0"/>
      <w:divBdr>
        <w:top w:val="none" w:sz="0" w:space="0" w:color="auto"/>
        <w:left w:val="none" w:sz="0" w:space="0" w:color="auto"/>
        <w:bottom w:val="none" w:sz="0" w:space="0" w:color="auto"/>
        <w:right w:val="none" w:sz="0" w:space="0" w:color="auto"/>
      </w:divBdr>
    </w:div>
    <w:div w:id="1702902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voro@pec.regione.lombardia.i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cid:image001.jpg@01D71F31.FABDCBC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DAD431-0175-4911-96B4-31C73FCBB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968</Words>
  <Characters>5523</Characters>
  <Application>Microsoft Office Word</Application>
  <DocSecurity>0</DocSecurity>
  <Lines>46</Lines>
  <Paragraphs>12</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Ernst &amp; Young</Company>
  <LinksUpToDate>false</LinksUpToDate>
  <CharactersWithSpaces>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dc:creator>
  <cp:lastModifiedBy>Biagia Maria Rita Cuba</cp:lastModifiedBy>
  <cp:revision>6</cp:revision>
  <cp:lastPrinted>2018-06-12T15:11:00Z</cp:lastPrinted>
  <dcterms:created xsi:type="dcterms:W3CDTF">2021-11-07T15:46:00Z</dcterms:created>
  <dcterms:modified xsi:type="dcterms:W3CDTF">2021-11-12T10:14:00Z</dcterms:modified>
</cp:coreProperties>
</file>